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956"/>
        <w:gridCol w:w="412"/>
        <w:gridCol w:w="663"/>
        <w:gridCol w:w="576"/>
        <w:gridCol w:w="730"/>
        <w:gridCol w:w="767"/>
        <w:gridCol w:w="3621"/>
        <w:gridCol w:w="3250"/>
        <w:gridCol w:w="1853"/>
        <w:gridCol w:w="1439"/>
        <w:gridCol w:w="146"/>
      </w:tblGrid>
      <w:tr w:rsidR="00044FDB" w:rsidRPr="00044FDB" w14:paraId="42460C66" w14:textId="77777777" w:rsidTr="00044FDB">
        <w:trPr>
          <w:gridAfter w:val="1"/>
          <w:wAfter w:w="146" w:type="dxa"/>
          <w:trHeight w:val="25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837" w14:textId="09EA062F" w:rsidR="00044FDB" w:rsidRPr="00044FDB" w:rsidRDefault="00044FDB" w:rsidP="00044FDB">
            <w:pPr>
              <w:spacing w:after="0" w:line="240" w:lineRule="auto"/>
              <w:ind w:left="212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44FDB" w:rsidRPr="00044FDB" w14:paraId="41B3189E" w14:textId="77777777">
              <w:trPr>
                <w:trHeight w:val="255"/>
                <w:tblCellSpacing w:w="0" w:type="dxa"/>
              </w:trPr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7DEE8"/>
                  <w:noWrap/>
                  <w:vAlign w:val="center"/>
                  <w:hideMark/>
                </w:tcPr>
                <w:p w14:paraId="38CD93FD" w14:textId="77777777" w:rsidR="00044FDB" w:rsidRPr="00044FDB" w:rsidRDefault="00044FDB" w:rsidP="00044F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  <w:r w:rsidRPr="00044FDB"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  <w:t> </w:t>
                  </w:r>
                </w:p>
              </w:tc>
            </w:tr>
          </w:tbl>
          <w:p w14:paraId="0EC44FB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C333C62" w14:textId="71FBF53D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CA6C1A7" wp14:editId="5ECB0017">
                  <wp:simplePos x="0" y="0"/>
                  <wp:positionH relativeFrom="column">
                    <wp:posOffset>-771525</wp:posOffset>
                  </wp:positionH>
                  <wp:positionV relativeFrom="paragraph">
                    <wp:posOffset>-14605</wp:posOffset>
                  </wp:positionV>
                  <wp:extent cx="1478280" cy="685800"/>
                  <wp:effectExtent l="0" t="0" r="7620" b="0"/>
                  <wp:wrapNone/>
                  <wp:docPr id="42095" name="Imagen 2" descr="Logo_Alt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D73D1C-C54D-1F05-F025-1CB046793C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5" name="3 Imagen" descr="Logo_Alta.jpg">
                            <a:extLst>
                              <a:ext uri="{FF2B5EF4-FFF2-40B4-BE49-F238E27FC236}">
                                <a16:creationId xmlns:a16="http://schemas.microsoft.com/office/drawing/2014/main" id="{FBD73D1C-C54D-1F05-F025-1CB046793C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3311" w:type="dxa"/>
            <w:gridSpan w:val="9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74A03CB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ADDITIONAL SERVICES FORM</w:t>
            </w:r>
          </w:p>
        </w:tc>
      </w:tr>
      <w:tr w:rsidR="00044FDB" w:rsidRPr="00044FDB" w14:paraId="0485CB7F" w14:textId="77777777" w:rsidTr="00044FDB">
        <w:trPr>
          <w:gridAfter w:val="1"/>
          <w:wAfter w:w="146" w:type="dxa"/>
          <w:trHeight w:val="255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4568FA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57D2CBE5" w14:textId="215D3C42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33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4E72F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</w:tr>
      <w:tr w:rsidR="00044FDB" w:rsidRPr="00044FDB" w14:paraId="0368900C" w14:textId="77777777" w:rsidTr="00044FDB">
        <w:trPr>
          <w:gridAfter w:val="1"/>
          <w:wAfter w:w="146" w:type="dxa"/>
          <w:trHeight w:val="255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BDC7D5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4C0260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33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09F36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</w:tr>
      <w:tr w:rsidR="002832B3" w:rsidRPr="00044FDB" w14:paraId="62E296DF" w14:textId="77777777" w:rsidTr="00044FDB">
        <w:trPr>
          <w:gridAfter w:val="1"/>
          <w:wAfter w:w="146" w:type="dxa"/>
          <w:trHeight w:val="312"/>
        </w:trPr>
        <w:tc>
          <w:tcPr>
            <w:tcW w:w="15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D6ABD0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INVOICE DATA</w:t>
            </w:r>
          </w:p>
        </w:tc>
      </w:tr>
      <w:tr w:rsidR="00044FDB" w:rsidRPr="00044FDB" w14:paraId="556F46BC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E75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Event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D7E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ECC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FEC9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4CD6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B84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BAC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64D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671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E4A5" w14:textId="77777777" w:rsidR="00044FDB" w:rsidRPr="00044FDB" w:rsidRDefault="00044FDB" w:rsidP="00044FDB">
            <w:pPr>
              <w:spacing w:after="0" w:line="240" w:lineRule="auto"/>
              <w:ind w:right="503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Date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8D3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784E7B7F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719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Company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78C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831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316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99B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4AA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2A5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D3A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8B6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D12C" w14:textId="77777777" w:rsidR="00044FDB" w:rsidRPr="00044FDB" w:rsidRDefault="00044FDB" w:rsidP="00044FDB">
            <w:pPr>
              <w:spacing w:after="0" w:line="240" w:lineRule="auto"/>
              <w:ind w:right="361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6E6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0568512E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B0A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Address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81E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AAB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99E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282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50D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92F2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3B59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B02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E45D" w14:textId="77777777" w:rsidR="00044FDB" w:rsidRPr="00044FDB" w:rsidRDefault="00044FDB" w:rsidP="00044FDB">
            <w:pPr>
              <w:spacing w:after="0" w:line="240" w:lineRule="auto"/>
              <w:ind w:right="503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State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9FB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23BF4D7D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047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City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156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3ECA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B38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713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6560" w14:textId="248E38E0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0863" w14:textId="4B36326C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A931" w14:textId="77777777" w:rsidR="00044FDB" w:rsidRPr="00044FDB" w:rsidRDefault="00044FDB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6D8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CA4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D1A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753F90B2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6902" w14:textId="6877092B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  <w:r w:rsidR="002832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number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55F3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E98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2DF2" w14:textId="77777777" w:rsidR="00044FDB" w:rsidRPr="00044FDB" w:rsidRDefault="00044FDB" w:rsidP="00283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7C7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7120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96F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E-mail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8EA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D298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55F0" w14:textId="77777777" w:rsidR="00044FDB" w:rsidRPr="00044FDB" w:rsidRDefault="00044FDB" w:rsidP="00044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Zip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Code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3BFB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7E4C8CA2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F11B" w14:textId="04455CF0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Exhibitor´s</w:t>
            </w:r>
            <w:proofErr w:type="spellEnd"/>
            <w:r w:rsidR="002832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56C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1CC1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3FE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9D6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BCF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C77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E10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87A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020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BEE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5263D2D7" w14:textId="77777777" w:rsidTr="00044FDB">
        <w:trPr>
          <w:gridAfter w:val="1"/>
          <w:wAfter w:w="146" w:type="dxa"/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2D5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700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13E4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C6A7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D0A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7F2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A9C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EA0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9A8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2FA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976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2832B3" w:rsidRPr="00044FDB" w14:paraId="3B8E83F1" w14:textId="77777777" w:rsidTr="00044FDB">
        <w:trPr>
          <w:gridAfter w:val="1"/>
          <w:wAfter w:w="146" w:type="dxa"/>
          <w:trHeight w:val="312"/>
        </w:trPr>
        <w:tc>
          <w:tcPr>
            <w:tcW w:w="15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A9C5C5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  <w:t>ENERGY SERVICE</w:t>
            </w:r>
          </w:p>
        </w:tc>
      </w:tr>
      <w:tr w:rsidR="00044FDB" w:rsidRPr="00044FDB" w14:paraId="41BF91F6" w14:textId="77777777" w:rsidTr="00044FDB">
        <w:trPr>
          <w:gridAfter w:val="1"/>
          <w:wAfter w:w="146" w:type="dxa"/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8795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3A85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DF21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E1A9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E63A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1C70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D045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CBC0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5148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178A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E70F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2832B3" w:rsidRPr="00044FDB" w14:paraId="18D581AA" w14:textId="77777777" w:rsidTr="00044FDB">
        <w:trPr>
          <w:gridAfter w:val="1"/>
          <w:wAfter w:w="146" w:type="dxa"/>
          <w:trHeight w:val="360"/>
        </w:trPr>
        <w:tc>
          <w:tcPr>
            <w:tcW w:w="15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D4F5DF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DEADLINE FOR ADVANCED RATE: MARCH 13TH 2025</w:t>
            </w:r>
          </w:p>
        </w:tc>
      </w:tr>
      <w:tr w:rsidR="002832B3" w:rsidRPr="00044FDB" w14:paraId="00F777AE" w14:textId="77777777" w:rsidTr="00044FDB">
        <w:trPr>
          <w:gridAfter w:val="1"/>
          <w:wAfter w:w="146" w:type="dxa"/>
          <w:trHeight w:val="360"/>
        </w:trPr>
        <w:tc>
          <w:tcPr>
            <w:tcW w:w="1545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1DC06A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CURRENCY $ = USD</w:t>
            </w:r>
          </w:p>
        </w:tc>
      </w:tr>
      <w:tr w:rsidR="00044FDB" w:rsidRPr="00044FDB" w14:paraId="3A5D7E1C" w14:textId="77777777" w:rsidTr="00044FDB">
        <w:trPr>
          <w:gridAfter w:val="1"/>
          <w:wAfter w:w="146" w:type="dxa"/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7073C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D450A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7779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A2F4D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58EB7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0D1F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4595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dashed" w:sz="4" w:space="0" w:color="EEECE1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0042FE5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ADVANCED RATE</w:t>
            </w:r>
          </w:p>
        </w:tc>
        <w:tc>
          <w:tcPr>
            <w:tcW w:w="3250" w:type="dxa"/>
            <w:tcBorders>
              <w:top w:val="nil"/>
              <w:left w:val="dashed" w:sz="4" w:space="0" w:color="EEECE1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25245D3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ON SITE RATE </w:t>
            </w:r>
          </w:p>
        </w:tc>
        <w:tc>
          <w:tcPr>
            <w:tcW w:w="1853" w:type="dxa"/>
            <w:tcBorders>
              <w:top w:val="nil"/>
              <w:left w:val="dashed" w:sz="4" w:space="0" w:color="EEECE1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7F1912B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QUANTITY</w:t>
            </w:r>
          </w:p>
        </w:tc>
        <w:tc>
          <w:tcPr>
            <w:tcW w:w="1439" w:type="dxa"/>
            <w:tcBorders>
              <w:top w:val="nil"/>
              <w:left w:val="dashed" w:sz="4" w:space="0" w:color="EEECE1"/>
              <w:bottom w:val="dashed" w:sz="4" w:space="0" w:color="EEECE1"/>
              <w:right w:val="single" w:sz="8" w:space="0" w:color="auto"/>
            </w:tcBorders>
            <w:shd w:val="clear" w:color="000000" w:fill="0D0D0D"/>
            <w:noWrap/>
            <w:vAlign w:val="center"/>
            <w:hideMark/>
          </w:tcPr>
          <w:p w14:paraId="7FF0223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PER SERVICE</w:t>
            </w:r>
          </w:p>
        </w:tc>
      </w:tr>
      <w:tr w:rsidR="00044FDB" w:rsidRPr="00044FDB" w14:paraId="67392210" w14:textId="77777777" w:rsidTr="00044FDB">
        <w:trPr>
          <w:gridAfter w:val="1"/>
          <w:wAfter w:w="146" w:type="dxa"/>
          <w:trHeight w:val="264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2FBBC1D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TWO PHASE ENERGY 220 V (DAYTIME CONSUMPTION)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AAB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4FD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01D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407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714E5A8E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15DCB90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2x30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3D72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372.72 </w:t>
            </w:r>
          </w:p>
        </w:tc>
        <w:tc>
          <w:tcPr>
            <w:tcW w:w="32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1CC2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438.22 </w:t>
            </w:r>
          </w:p>
        </w:tc>
        <w:tc>
          <w:tcPr>
            <w:tcW w:w="18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12F8D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070A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3CA7CD8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65F4FA0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2x60 amperes </w:t>
            </w:r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82BD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744.11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5CBE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875.78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0BB0E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FC02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924D135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2A242F8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2x100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1203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1,115.06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CEE3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1,312.28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CA80F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2D2F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0A51008" w14:textId="77777777" w:rsidTr="00044FDB">
        <w:trPr>
          <w:gridAfter w:val="1"/>
          <w:wAfter w:w="146" w:type="dxa"/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AB8E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4E0F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75C8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5064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835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FA3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13C9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E1A0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B96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F1F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20B3F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3A1419AF" w14:textId="77777777" w:rsidTr="00044FDB">
        <w:trPr>
          <w:gridAfter w:val="1"/>
          <w:wAfter w:w="146" w:type="dxa"/>
          <w:trHeight w:val="264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7764BBB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THREE PHASE ENERGY 220 V (DAYTIME CONSUMPTION)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1B61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3782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79D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13A7AC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129D2158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68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3x30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EF7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489.39 </w:t>
            </w:r>
          </w:p>
        </w:tc>
        <w:tc>
          <w:tcPr>
            <w:tcW w:w="32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8DF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575.56 </w:t>
            </w:r>
          </w:p>
        </w:tc>
        <w:tc>
          <w:tcPr>
            <w:tcW w:w="18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2B3A38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6573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36144295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3114D53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3x60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41A7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978.78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8E4C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1,151.78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2DAF6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386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3A33B084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424B133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3x100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CEA9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1,467.06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072E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1,725.94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B3FB4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BAEF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0613FF69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6C0784A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3x150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9E10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2,086.39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B817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2,454.33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62B90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1129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6BDD4F3D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483A01B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3x200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F8CA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2,510.06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136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2,953.00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8A02F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039F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490360C" w14:textId="77777777" w:rsidTr="00044FDB">
        <w:trPr>
          <w:gridAfter w:val="1"/>
          <w:wAfter w:w="146" w:type="dxa"/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5C29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306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AF52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5D1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3FE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C671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CE0D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493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B22B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FAED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3E25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0E822FAF" w14:textId="77777777" w:rsidTr="00044FDB">
        <w:trPr>
          <w:gridAfter w:val="1"/>
          <w:wAfter w:w="146" w:type="dxa"/>
          <w:trHeight w:val="264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4B76349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THREE PHASE ENERGY 440 V (DAYTIME CONSUMPTION)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D451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B6A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C3E6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3849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044FDB" w:rsidRPr="00044FDB" w14:paraId="13CF35BC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336C011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3x30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029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913.06 </w:t>
            </w:r>
          </w:p>
        </w:tc>
        <w:tc>
          <w:tcPr>
            <w:tcW w:w="32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FA8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1,074.56 </w:t>
            </w:r>
          </w:p>
        </w:tc>
        <w:tc>
          <w:tcPr>
            <w:tcW w:w="18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C6B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15B7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7D3EEEAB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0F4D1BA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3x60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BA66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1,827.11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55C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2,150.11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F3641A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2854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3A8DF5DB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7257113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3x100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CC8B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2,738.39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C1A6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3,221.61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3BE7F3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2727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06B99552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731D961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3x150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2FD4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3,782.06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AF38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4,449.67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DADED2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0640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64CAC78C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18A2102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3x200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ampers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380B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4,629.72 </w:t>
            </w:r>
          </w:p>
        </w:tc>
        <w:tc>
          <w:tcPr>
            <w:tcW w:w="32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C0D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5,447.33 </w:t>
            </w:r>
          </w:p>
        </w:tc>
        <w:tc>
          <w:tcPr>
            <w:tcW w:w="185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FE0CC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E36D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7E7DA3DA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1FD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77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6B3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28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E39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78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110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5DE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8879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6B00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BE64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37945FB" w14:textId="77777777" w:rsidTr="00044FDB">
        <w:trPr>
          <w:gridAfter w:val="1"/>
          <w:wAfter w:w="146" w:type="dxa"/>
          <w:trHeight w:val="264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3503EAC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ADDITIONAL LIGHTING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265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D09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BD85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07775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1EEF495F" w14:textId="77777777" w:rsidTr="00044FDB">
        <w:trPr>
          <w:gridAfter w:val="1"/>
          <w:wAfter w:w="146" w:type="dxa"/>
          <w:trHeight w:val="276"/>
        </w:trPr>
        <w:tc>
          <w:tcPr>
            <w:tcW w:w="528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2D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Lamp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rental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(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installation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and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energy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consumption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included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)</w:t>
            </w:r>
          </w:p>
        </w:tc>
        <w:tc>
          <w:tcPr>
            <w:tcW w:w="36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5FF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   60.78 </w:t>
            </w:r>
          </w:p>
        </w:tc>
        <w:tc>
          <w:tcPr>
            <w:tcW w:w="32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69DF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                                71.56 </w:t>
            </w:r>
          </w:p>
        </w:tc>
        <w:tc>
          <w:tcPr>
            <w:tcW w:w="18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EEE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7525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1C687BF" w14:textId="77777777" w:rsidTr="00044FDB">
        <w:trPr>
          <w:gridAfter w:val="1"/>
          <w:wAfter w:w="146" w:type="dxa"/>
          <w:trHeight w:val="27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2F5" w14:textId="07297FCA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44FDB" w:rsidRPr="00044FDB" w14:paraId="04A5A4CA" w14:textId="77777777">
              <w:trPr>
                <w:trHeight w:val="27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B8ABDA" w14:textId="77777777" w:rsidR="00044FDB" w:rsidRPr="00044FDB" w:rsidRDefault="00044FDB" w:rsidP="00044F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  <w:r w:rsidRPr="00044FDB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  <w:t> </w:t>
                  </w:r>
                </w:p>
              </w:tc>
            </w:tr>
          </w:tbl>
          <w:p w14:paraId="61AF7DA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41FD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699C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742B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80A6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DEA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22A6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0801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DC1D3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1979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4150D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044FDB" w:rsidRPr="00044FDB" w14:paraId="2FBA5A77" w14:textId="77777777" w:rsidTr="00044FDB">
        <w:trPr>
          <w:gridAfter w:val="1"/>
          <w:wAfter w:w="146" w:type="dxa"/>
          <w:trHeight w:val="27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25CBD" w14:textId="53E10693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C9AE5" w14:textId="5E18157D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4600586" wp14:editId="6AF89DCF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-277495</wp:posOffset>
                  </wp:positionV>
                  <wp:extent cx="876300" cy="579120"/>
                  <wp:effectExtent l="0" t="0" r="0" b="0"/>
                  <wp:wrapNone/>
                  <wp:docPr id="42094" name="Imagen 1" descr="DSC06344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B46361-BD0E-8216-1026-CB3BC5BBC0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4" name="2 Imagen" descr="DSC06344.JPG">
                            <a:extLst>
                              <a:ext uri="{FF2B5EF4-FFF2-40B4-BE49-F238E27FC236}">
                                <a16:creationId xmlns:a16="http://schemas.microsoft.com/office/drawing/2014/main" id="{F9B46361-BD0E-8216-1026-CB3BC5BBC0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F3408" w14:textId="7BE71B34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C05DF" w14:textId="7CE7B395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A3C9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3B0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808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7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3DF1AF" w14:textId="06D56403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Important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Prices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in USD.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contact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executive in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order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verify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amount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you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need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pay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706DCD7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SUB TOTAL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F6675" w14:textId="73B8199D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 </w:t>
            </w:r>
          </w:p>
        </w:tc>
      </w:tr>
      <w:tr w:rsidR="00044FDB" w:rsidRPr="00044FDB" w14:paraId="24A3717E" w14:textId="77777777" w:rsidTr="00044FDB">
        <w:trPr>
          <w:gridAfter w:val="1"/>
          <w:wAfter w:w="146" w:type="dxa"/>
          <w:trHeight w:val="276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D576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F1E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B21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7C6C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245C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C53B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661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A071A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345F316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TAXES (16%)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74F21" w14:textId="78BB9365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   </w:t>
            </w:r>
          </w:p>
        </w:tc>
      </w:tr>
      <w:tr w:rsidR="00044FDB" w:rsidRPr="00044FDB" w14:paraId="75ADAB57" w14:textId="77777777" w:rsidTr="00044FDB">
        <w:trPr>
          <w:gridAfter w:val="1"/>
          <w:wAfter w:w="146" w:type="dxa"/>
          <w:trHeight w:val="27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5B3B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C04C9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Sample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Image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2091A5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80661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D98A0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FEF5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7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DD2E5F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248EFF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IN USD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CD17" w14:textId="4F4A42A0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Pr="00044FDB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$                         </w:t>
            </w:r>
          </w:p>
        </w:tc>
      </w:tr>
      <w:tr w:rsidR="002832B3" w:rsidRPr="00044FDB" w14:paraId="0343ADDC" w14:textId="77777777" w:rsidTr="00044FDB">
        <w:trPr>
          <w:gridAfter w:val="1"/>
          <w:wAfter w:w="146" w:type="dxa"/>
          <w:trHeight w:val="426"/>
        </w:trPr>
        <w:tc>
          <w:tcPr>
            <w:tcW w:w="1545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22932D7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Important</w:t>
            </w:r>
            <w:proofErr w:type="spellEnd"/>
            <w:r w:rsidRPr="00044FDB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: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  <w:t xml:space="preserve">Once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required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have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been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selected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this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form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must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sent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modulo@expoguadalajara.mx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an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executive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review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request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provide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corresponding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instructions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payment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process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Additional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information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may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requested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proceed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with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contracting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of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</w:tr>
      <w:tr w:rsidR="002832B3" w:rsidRPr="00044FDB" w14:paraId="08BC56D4" w14:textId="77777777" w:rsidTr="00044FDB">
        <w:trPr>
          <w:trHeight w:val="255"/>
        </w:trPr>
        <w:tc>
          <w:tcPr>
            <w:tcW w:w="1545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187EB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28A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2832B3" w:rsidRPr="00044FDB" w14:paraId="644CE649" w14:textId="77777777" w:rsidTr="00044FDB">
        <w:trPr>
          <w:trHeight w:val="255"/>
        </w:trPr>
        <w:tc>
          <w:tcPr>
            <w:tcW w:w="1545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BB36B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F6C0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832B3" w:rsidRPr="00044FDB" w14:paraId="078BB8A5" w14:textId="77777777" w:rsidTr="00044FDB">
        <w:trPr>
          <w:trHeight w:val="255"/>
        </w:trPr>
        <w:tc>
          <w:tcPr>
            <w:tcW w:w="1545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B63BF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7F70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832B3" w:rsidRPr="00044FDB" w14:paraId="1938AC5D" w14:textId="77777777" w:rsidTr="00044FDB">
        <w:trPr>
          <w:trHeight w:val="255"/>
        </w:trPr>
        <w:tc>
          <w:tcPr>
            <w:tcW w:w="1545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733F6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9AD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832B3" w:rsidRPr="00044FDB" w14:paraId="7A28E7DC" w14:textId="77777777" w:rsidTr="00044FDB">
        <w:trPr>
          <w:trHeight w:val="270"/>
        </w:trPr>
        <w:tc>
          <w:tcPr>
            <w:tcW w:w="1545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92F72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0313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74058DD2" w14:textId="77777777" w:rsidTr="00044FDB">
        <w:trPr>
          <w:trHeight w:val="324"/>
        </w:trPr>
        <w:tc>
          <w:tcPr>
            <w:tcW w:w="154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E53DBB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SERVICE INSTALLATION INFORMATION</w:t>
            </w:r>
          </w:p>
        </w:tc>
        <w:tc>
          <w:tcPr>
            <w:tcW w:w="146" w:type="dxa"/>
            <w:vAlign w:val="center"/>
            <w:hideMark/>
          </w:tcPr>
          <w:p w14:paraId="4220811A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20B56B25" w14:textId="77777777" w:rsidTr="00044FDB">
        <w:trPr>
          <w:trHeight w:val="264"/>
        </w:trPr>
        <w:tc>
          <w:tcPr>
            <w:tcW w:w="528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1EA72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F525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7B9C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E50F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51FD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4394EF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2B8B28E1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C278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4817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87B8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842E3" w14:textId="216438DB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ACB9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04FF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A6B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22A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743A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Please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indicate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where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in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installation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is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required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B0F2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3FED9B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09A563E4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C03D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C79F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EF1C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E80A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BC38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8883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FAC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778B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FB95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5E77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9CB3AB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5E5BD311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5E13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DEE7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64161B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54F265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990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F445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956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A259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0745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2BCB5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2519CE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2121B45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D2E3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28AD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B4F69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4668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BD3B8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0992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7BF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307E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D3B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5402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A4FB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E0E085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B76CE0F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CEE7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4771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9618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E7BE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238E2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0599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9A1E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0CD5605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Reception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On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-Site</w:t>
            </w:r>
          </w:p>
        </w:tc>
        <w:tc>
          <w:tcPr>
            <w:tcW w:w="146" w:type="dxa"/>
            <w:vAlign w:val="center"/>
            <w:hideMark/>
          </w:tcPr>
          <w:p w14:paraId="70DE4E82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ECC65FF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BE09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454E8" w14:textId="1CE5F2EA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E9FD6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BAB504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48BC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39AED" w14:textId="3CA4CE2E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B481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1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8A97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A1911CB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358A3D16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1CBE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7C50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E067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8ADF2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A0499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3FEF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62A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6B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6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F282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A32333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2AB8848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63B8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5746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BFFB5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9598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8C304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4583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736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F11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A9BB7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588F854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947082F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7FCD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C616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9C2AD2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C7A66A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C25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F88F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6C4F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7D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</w:p>
        </w:tc>
        <w:tc>
          <w:tcPr>
            <w:tcW w:w="6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324A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414028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B6C4371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1E21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C7A1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8441A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D7B58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D52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A782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96C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5BD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2E1C7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5063D58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2ADCE1A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4242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C182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7C67EA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4F5D69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07E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5D0C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2E5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37BA7B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note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that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this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person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must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be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present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reachable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at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all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times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during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both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installation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dismantling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59DE5D4A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55D7531F" w14:textId="77777777" w:rsidTr="00044FDB">
        <w:trPr>
          <w:trHeight w:val="264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89CB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0766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A9B5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73219" w14:textId="19868604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9D7D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9A57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FB6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16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92A69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A0CBDB9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F4E097E" w14:textId="77777777" w:rsidTr="00044FDB">
        <w:trPr>
          <w:trHeight w:val="375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CC24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5D47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5B02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4965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8B2A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B17F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37AB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16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58388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D7CFEF6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99D0C93" w14:textId="77777777" w:rsidTr="00044FDB">
        <w:trPr>
          <w:trHeight w:val="276"/>
        </w:trPr>
        <w:tc>
          <w:tcPr>
            <w:tcW w:w="528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1FCF16C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FRONT</w:t>
            </w:r>
          </w:p>
        </w:tc>
        <w:tc>
          <w:tcPr>
            <w:tcW w:w="1016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AA328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A6040A7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0FD98FD" w14:textId="77777777" w:rsidR="00783F99" w:rsidRDefault="00783F99" w:rsidP="00044FDB">
      <w:pPr>
        <w:rPr>
          <w:lang w:val="es-ES"/>
        </w:rPr>
      </w:pPr>
    </w:p>
    <w:p w14:paraId="02DA43C6" w14:textId="77777777" w:rsidR="00044FDB" w:rsidRDefault="00044FDB" w:rsidP="00044FDB">
      <w:pPr>
        <w:rPr>
          <w:lang w:val="es-ES"/>
        </w:rPr>
      </w:pPr>
    </w:p>
    <w:p w14:paraId="2378CE0D" w14:textId="77777777" w:rsidR="00044FDB" w:rsidRDefault="00044FDB" w:rsidP="00044FDB">
      <w:pPr>
        <w:rPr>
          <w:lang w:val="es-ES"/>
        </w:rPr>
      </w:pPr>
    </w:p>
    <w:p w14:paraId="58CEDCA7" w14:textId="77777777" w:rsidR="00044FDB" w:rsidRDefault="00044FDB" w:rsidP="00044FDB">
      <w:pPr>
        <w:rPr>
          <w:lang w:val="es-ES"/>
        </w:rPr>
      </w:pPr>
    </w:p>
    <w:p w14:paraId="314C429F" w14:textId="77777777" w:rsidR="00044FDB" w:rsidRDefault="00044FDB" w:rsidP="00044FDB">
      <w:pPr>
        <w:rPr>
          <w:lang w:val="es-ES"/>
        </w:rPr>
      </w:pPr>
    </w:p>
    <w:p w14:paraId="24188629" w14:textId="77777777" w:rsidR="00044FDB" w:rsidRDefault="00044FDB" w:rsidP="00044FDB">
      <w:pPr>
        <w:rPr>
          <w:lang w:val="es-ES"/>
        </w:rPr>
      </w:pPr>
    </w:p>
    <w:tbl>
      <w:tblPr>
        <w:tblW w:w="15756" w:type="dxa"/>
        <w:tblInd w:w="-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748"/>
        <w:gridCol w:w="534"/>
        <w:gridCol w:w="666"/>
        <w:gridCol w:w="315"/>
        <w:gridCol w:w="748"/>
        <w:gridCol w:w="785"/>
        <w:gridCol w:w="2296"/>
        <w:gridCol w:w="2099"/>
        <w:gridCol w:w="2921"/>
        <w:gridCol w:w="2428"/>
        <w:gridCol w:w="146"/>
      </w:tblGrid>
      <w:tr w:rsidR="00044FDB" w:rsidRPr="00044FDB" w14:paraId="5BC83F07" w14:textId="77777777" w:rsidTr="00044FDB">
        <w:trPr>
          <w:gridAfter w:val="1"/>
          <w:wAfter w:w="146" w:type="dxa"/>
          <w:trHeight w:val="426"/>
        </w:trPr>
        <w:tc>
          <w:tcPr>
            <w:tcW w:w="1561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3EB1B" w14:textId="424EE4DA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tbl>
            <w:tblPr>
              <w:tblW w:w="1547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0"/>
            </w:tblGrid>
            <w:tr w:rsidR="00044FDB" w:rsidRPr="00044FDB" w14:paraId="211D8513" w14:textId="77777777" w:rsidTr="00C87C7B">
              <w:trPr>
                <w:trHeight w:val="426"/>
                <w:tblCellSpacing w:w="0" w:type="dxa"/>
              </w:trPr>
              <w:tc>
                <w:tcPr>
                  <w:tcW w:w="154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7DEE8"/>
                  <w:noWrap/>
                  <w:vAlign w:val="center"/>
                  <w:hideMark/>
                </w:tcPr>
                <w:p w14:paraId="694F452B" w14:textId="67AE5224" w:rsidR="00044FDB" w:rsidRPr="00044FDB" w:rsidRDefault="00044FDB" w:rsidP="00044F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  <w:r w:rsidRPr="00044FDB">
                    <w:rPr>
                      <w:rFonts w:ascii="Arial" w:eastAsia="Times New Roman" w:hAnsi="Arial" w:cs="Arial"/>
                      <w:noProof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drawing>
                      <wp:anchor distT="0" distB="0" distL="114300" distR="114300" simplePos="0" relativeHeight="251660288" behindDoc="0" locked="0" layoutInCell="1" allowOverlap="1" wp14:anchorId="4290665E" wp14:editId="3A3A55C1">
                        <wp:simplePos x="0" y="0"/>
                        <wp:positionH relativeFrom="column">
                          <wp:posOffset>-18415</wp:posOffset>
                        </wp:positionH>
                        <wp:positionV relativeFrom="paragraph">
                          <wp:posOffset>-29845</wp:posOffset>
                        </wp:positionV>
                        <wp:extent cx="1303020" cy="701040"/>
                        <wp:effectExtent l="0" t="0" r="0" b="3810"/>
                        <wp:wrapNone/>
                        <wp:docPr id="43062" name="Imagen 3" descr="Logo_Alta.jp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334E481-C975-F852-01CF-6FD3A273AEC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062" name="3 Imagen" descr="Logo_Alta.jpg">
                                  <a:extLst>
                                    <a:ext uri="{FF2B5EF4-FFF2-40B4-BE49-F238E27FC236}">
                                      <a16:creationId xmlns:a16="http://schemas.microsoft.com/office/drawing/2014/main" id="{A334E481-C975-F852-01CF-6FD3A273AEC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44FDB"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  <w:t>ADDITIONAL SERVICES FORM</w:t>
                  </w:r>
                </w:p>
              </w:tc>
            </w:tr>
            <w:tr w:rsidR="00044FDB" w:rsidRPr="00044FDB" w14:paraId="46437443" w14:textId="77777777" w:rsidTr="00C87C7B">
              <w:trPr>
                <w:trHeight w:val="426"/>
                <w:tblCellSpacing w:w="0" w:type="dxa"/>
              </w:trPr>
              <w:tc>
                <w:tcPr>
                  <w:tcW w:w="1547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0486E673" w14:textId="77777777" w:rsidR="00044FDB" w:rsidRPr="00044FDB" w:rsidRDefault="00044FDB" w:rsidP="00044FD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</w:p>
              </w:tc>
            </w:tr>
          </w:tbl>
          <w:p w14:paraId="24D007C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2D114969" w14:textId="77777777" w:rsidTr="00044FDB">
        <w:trPr>
          <w:trHeight w:val="264"/>
        </w:trPr>
        <w:tc>
          <w:tcPr>
            <w:tcW w:w="1561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26DD8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C37C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0F38AA91" w14:textId="77777777" w:rsidTr="00044FDB">
        <w:trPr>
          <w:trHeight w:val="264"/>
        </w:trPr>
        <w:tc>
          <w:tcPr>
            <w:tcW w:w="1561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B3A011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73F7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70992AC" w14:textId="77777777" w:rsidTr="00044FDB">
        <w:trPr>
          <w:trHeight w:val="312"/>
        </w:trPr>
        <w:tc>
          <w:tcPr>
            <w:tcW w:w="1561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BF43C5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INVOICE DATA</w:t>
            </w:r>
          </w:p>
        </w:tc>
        <w:tc>
          <w:tcPr>
            <w:tcW w:w="146" w:type="dxa"/>
            <w:vAlign w:val="center"/>
            <w:hideMark/>
          </w:tcPr>
          <w:p w14:paraId="33BCA4C3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0160CE1D" w14:textId="77777777" w:rsidTr="00044FDB">
        <w:trPr>
          <w:trHeight w:val="276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B56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Event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870B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C70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84F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180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A62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B3B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E22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D39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471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Date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900E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D43777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A5D40BB" w14:textId="77777777" w:rsidTr="00044FDB">
        <w:trPr>
          <w:trHeight w:val="276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E80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Company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546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5B0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B9F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A08D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8D8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F25B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EE1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D7E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646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8C44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FF5B44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522A150C" w14:textId="77777777" w:rsidTr="00044FDB">
        <w:trPr>
          <w:trHeight w:val="276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178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Address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8ED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2D5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5142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5EC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7079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B719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951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2123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8C0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State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A065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234C11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04BF5DB3" w14:textId="77777777" w:rsidTr="00044FDB">
        <w:trPr>
          <w:trHeight w:val="276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444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City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263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5F92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3FB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924F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21D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F264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497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AFB4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8A3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Zip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Code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22FE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83D641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21219C60" w14:textId="77777777" w:rsidTr="00044FDB">
        <w:trPr>
          <w:trHeight w:val="276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469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number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C8E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FD2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48F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011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319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497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E-mail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202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CA9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AB21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FA0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CA4764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A6D102A" w14:textId="77777777" w:rsidTr="00044FDB">
        <w:trPr>
          <w:trHeight w:val="276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C89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Exhibitor´s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5DA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EC7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583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03C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AB8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36FD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6F56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703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F61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4B4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A015B1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721FC83C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E9C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854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FD04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3E79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6E6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C24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F07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DFF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DF9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8E4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E48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0A16F6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72C3C123" w14:textId="77777777" w:rsidTr="00044FDB">
        <w:trPr>
          <w:trHeight w:val="312"/>
        </w:trPr>
        <w:tc>
          <w:tcPr>
            <w:tcW w:w="1561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851A31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  <w:t>COMPRESSED AIR</w:t>
            </w:r>
          </w:p>
        </w:tc>
        <w:tc>
          <w:tcPr>
            <w:tcW w:w="146" w:type="dxa"/>
            <w:vAlign w:val="center"/>
            <w:hideMark/>
          </w:tcPr>
          <w:p w14:paraId="7EEA04B6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0048DE0A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541D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BC52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6254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2028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7726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D655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6693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03BC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2FDD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1F1B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19DB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DC58D5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525F4E0" w14:textId="77777777" w:rsidTr="00044FDB">
        <w:trPr>
          <w:trHeight w:val="360"/>
        </w:trPr>
        <w:tc>
          <w:tcPr>
            <w:tcW w:w="1561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67AE66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DEADLINE FOR ADVANCED RATE: MARCH 13TH 2025</w:t>
            </w:r>
          </w:p>
        </w:tc>
        <w:tc>
          <w:tcPr>
            <w:tcW w:w="146" w:type="dxa"/>
            <w:vAlign w:val="center"/>
            <w:hideMark/>
          </w:tcPr>
          <w:p w14:paraId="33E4A1F5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09FBC7B6" w14:textId="77777777" w:rsidTr="00044FDB">
        <w:trPr>
          <w:trHeight w:val="360"/>
        </w:trPr>
        <w:tc>
          <w:tcPr>
            <w:tcW w:w="1561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C302A3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CURRENCY $ = USD</w:t>
            </w:r>
          </w:p>
        </w:tc>
        <w:tc>
          <w:tcPr>
            <w:tcW w:w="146" w:type="dxa"/>
            <w:vAlign w:val="center"/>
            <w:hideMark/>
          </w:tcPr>
          <w:p w14:paraId="5ED0C3FE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01174E8F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93BD4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8FC06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3B02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9AAD8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C089E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381A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2691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dashed" w:sz="4" w:space="0" w:color="EEECE1"/>
              <w:bottom w:val="dashed" w:sz="4" w:space="0" w:color="EEECE1"/>
              <w:right w:val="dashed" w:sz="4" w:space="0" w:color="EEECE1"/>
            </w:tcBorders>
            <w:shd w:val="clear" w:color="000000" w:fill="0D0D0D"/>
            <w:noWrap/>
            <w:vAlign w:val="center"/>
            <w:hideMark/>
          </w:tcPr>
          <w:p w14:paraId="26568DD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ADVANCED RATE</w:t>
            </w:r>
          </w:p>
        </w:tc>
        <w:tc>
          <w:tcPr>
            <w:tcW w:w="2090" w:type="dxa"/>
            <w:tcBorders>
              <w:top w:val="nil"/>
              <w:left w:val="nil"/>
              <w:bottom w:val="dashed" w:sz="4" w:space="0" w:color="EEECE1"/>
              <w:right w:val="dashed" w:sz="4" w:space="0" w:color="EEECE1"/>
            </w:tcBorders>
            <w:shd w:val="clear" w:color="000000" w:fill="0D0D0D"/>
            <w:noWrap/>
            <w:vAlign w:val="center"/>
            <w:hideMark/>
          </w:tcPr>
          <w:p w14:paraId="618B6B6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ON SITE RATE </w:t>
            </w:r>
          </w:p>
        </w:tc>
        <w:tc>
          <w:tcPr>
            <w:tcW w:w="2909" w:type="dxa"/>
            <w:tcBorders>
              <w:top w:val="nil"/>
              <w:left w:val="nil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3CA5595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DAYS</w:t>
            </w:r>
          </w:p>
        </w:tc>
        <w:tc>
          <w:tcPr>
            <w:tcW w:w="2418" w:type="dxa"/>
            <w:tcBorders>
              <w:top w:val="nil"/>
              <w:left w:val="dashed" w:sz="4" w:space="0" w:color="EEECE1"/>
              <w:bottom w:val="dashed" w:sz="4" w:space="0" w:color="EEECE1"/>
              <w:right w:val="single" w:sz="8" w:space="0" w:color="auto"/>
            </w:tcBorders>
            <w:shd w:val="clear" w:color="000000" w:fill="0D0D0D"/>
            <w:noWrap/>
            <w:vAlign w:val="center"/>
            <w:hideMark/>
          </w:tcPr>
          <w:p w14:paraId="2E622F0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PER SERVICE </w:t>
            </w:r>
          </w:p>
        </w:tc>
        <w:tc>
          <w:tcPr>
            <w:tcW w:w="146" w:type="dxa"/>
            <w:vAlign w:val="center"/>
            <w:hideMark/>
          </w:tcPr>
          <w:p w14:paraId="07B3357A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3CF84B1F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7121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ED22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172E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13C8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B1DA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7DC0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FC3B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704" w:type="dxa"/>
            <w:gridSpan w:val="4"/>
            <w:vMerge w:val="restart"/>
            <w:tcBorders>
              <w:top w:val="dashed" w:sz="4" w:space="0" w:color="EEECE1"/>
              <w:left w:val="nil"/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51E6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4C08BE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721D732" w14:textId="77777777" w:rsidTr="00044FDB">
        <w:trPr>
          <w:trHeight w:val="288"/>
        </w:trPr>
        <w:tc>
          <w:tcPr>
            <w:tcW w:w="590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1C66C5E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COMPRESSED AIR CONNECTION</w:t>
            </w:r>
          </w:p>
        </w:tc>
        <w:tc>
          <w:tcPr>
            <w:tcW w:w="9704" w:type="dxa"/>
            <w:gridSpan w:val="4"/>
            <w:vMerge/>
            <w:tcBorders>
              <w:top w:val="dashed" w:sz="4" w:space="0" w:color="EEECE1"/>
              <w:left w:val="nil"/>
              <w:bottom w:val="dashed" w:sz="4" w:space="0" w:color="000000"/>
              <w:right w:val="single" w:sz="8" w:space="0" w:color="000000"/>
            </w:tcBorders>
            <w:vAlign w:val="center"/>
            <w:hideMark/>
          </w:tcPr>
          <w:p w14:paraId="2DC2AFA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0DA05EB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8660B8B" w14:textId="77777777" w:rsidTr="00044FDB">
        <w:trPr>
          <w:trHeight w:val="288"/>
        </w:trPr>
        <w:tc>
          <w:tcPr>
            <w:tcW w:w="590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1849764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FEMALE COUPLING </w:t>
            </w:r>
          </w:p>
        </w:tc>
        <w:tc>
          <w:tcPr>
            <w:tcW w:w="9704" w:type="dxa"/>
            <w:gridSpan w:val="4"/>
            <w:vMerge/>
            <w:tcBorders>
              <w:top w:val="dashed" w:sz="4" w:space="0" w:color="EEECE1"/>
              <w:left w:val="nil"/>
              <w:bottom w:val="dashed" w:sz="4" w:space="0" w:color="000000"/>
              <w:right w:val="single" w:sz="8" w:space="0" w:color="000000"/>
            </w:tcBorders>
            <w:vAlign w:val="center"/>
            <w:hideMark/>
          </w:tcPr>
          <w:p w14:paraId="554C395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840C8D9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758B5AB" w14:textId="77777777" w:rsidTr="00044FDB">
        <w:trPr>
          <w:trHeight w:val="264"/>
        </w:trPr>
        <w:tc>
          <w:tcPr>
            <w:tcW w:w="590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9DC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40 CFM </w:t>
            </w:r>
            <w:proofErr w:type="spellStart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maximum</w:t>
            </w:r>
            <w:proofErr w:type="spellEnd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with</w:t>
            </w:r>
            <w:proofErr w:type="spellEnd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female</w:t>
            </w:r>
            <w:proofErr w:type="spellEnd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coupling</w:t>
            </w:r>
            <w:proofErr w:type="spellEnd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1/4 '' (</w:t>
            </w:r>
            <w:proofErr w:type="spellStart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</w:t>
            </w:r>
            <w:proofErr w:type="spellEnd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per line)</w:t>
            </w:r>
          </w:p>
        </w:tc>
        <w:tc>
          <w:tcPr>
            <w:tcW w:w="228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11A8D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491.11 </w:t>
            </w:r>
          </w:p>
        </w:tc>
        <w:tc>
          <w:tcPr>
            <w:tcW w:w="2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B861A2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577.78 </w:t>
            </w:r>
          </w:p>
        </w:tc>
        <w:tc>
          <w:tcPr>
            <w:tcW w:w="2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A5A41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56F2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3AD63915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38E2D205" w14:textId="77777777" w:rsidTr="00044FDB">
        <w:trPr>
          <w:trHeight w:val="276"/>
        </w:trPr>
        <w:tc>
          <w:tcPr>
            <w:tcW w:w="590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2F3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80 CFM </w:t>
            </w:r>
            <w:proofErr w:type="spellStart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maximum</w:t>
            </w:r>
            <w:proofErr w:type="spellEnd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with</w:t>
            </w:r>
            <w:proofErr w:type="spellEnd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female</w:t>
            </w:r>
            <w:proofErr w:type="spellEnd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coupling</w:t>
            </w:r>
            <w:proofErr w:type="spellEnd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1/2 '' (</w:t>
            </w:r>
            <w:proofErr w:type="spellStart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</w:t>
            </w:r>
            <w:proofErr w:type="spellEnd"/>
            <w:r w:rsidRPr="00044FD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per line)</w:t>
            </w:r>
          </w:p>
        </w:tc>
        <w:tc>
          <w:tcPr>
            <w:tcW w:w="228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A5755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982.22 </w:t>
            </w:r>
          </w:p>
        </w:tc>
        <w:tc>
          <w:tcPr>
            <w:tcW w:w="20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938531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1,155.56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569629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7569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49C22A6F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0CB74C16" w14:textId="77777777" w:rsidTr="00044FDB">
        <w:trPr>
          <w:trHeight w:val="288"/>
        </w:trPr>
        <w:tc>
          <w:tcPr>
            <w:tcW w:w="590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0A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7AE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C84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72B92582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SUB TOTAL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EFE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275F43C3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7DCC2AD3" w14:textId="77777777" w:rsidTr="00044FDB">
        <w:trPr>
          <w:trHeight w:val="270"/>
        </w:trPr>
        <w:tc>
          <w:tcPr>
            <w:tcW w:w="10283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9CF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Important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Prices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in USD.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contact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executive in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order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verify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amount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you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need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pay</w:t>
            </w:r>
            <w:proofErr w:type="spellEnd"/>
            <w:r w:rsidRPr="00044FD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</w:p>
        </w:tc>
        <w:tc>
          <w:tcPr>
            <w:tcW w:w="2909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530899A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TAXES (16%)</w:t>
            </w: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C7C0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703008BD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724FF931" w14:textId="77777777" w:rsidTr="00044FDB">
        <w:trPr>
          <w:trHeight w:val="276"/>
        </w:trPr>
        <w:tc>
          <w:tcPr>
            <w:tcW w:w="1028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93DDB6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6FAD48B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044FD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IN USD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C484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$                      -   </w:t>
            </w:r>
          </w:p>
        </w:tc>
        <w:tc>
          <w:tcPr>
            <w:tcW w:w="146" w:type="dxa"/>
            <w:vAlign w:val="center"/>
            <w:hideMark/>
          </w:tcPr>
          <w:p w14:paraId="68FDF940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3BD10DE7" w14:textId="77777777" w:rsidTr="00044FDB">
        <w:trPr>
          <w:trHeight w:val="276"/>
        </w:trPr>
        <w:tc>
          <w:tcPr>
            <w:tcW w:w="1028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17D10E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14:paraId="09BBAA2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A75A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64F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044FDB" w:rsidRPr="00044FDB" w14:paraId="6BFA7111" w14:textId="77777777" w:rsidTr="00044FDB">
        <w:trPr>
          <w:trHeight w:val="276"/>
        </w:trPr>
        <w:tc>
          <w:tcPr>
            <w:tcW w:w="590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3D4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5E8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22F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113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5A9B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CC4185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5D79257E" w14:textId="77777777" w:rsidTr="00044FDB">
        <w:trPr>
          <w:trHeight w:val="255"/>
        </w:trPr>
        <w:tc>
          <w:tcPr>
            <w:tcW w:w="15610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01D08CA5" w14:textId="77777777" w:rsidR="00044FDB" w:rsidRPr="00044FDB" w:rsidRDefault="00044FD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1.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exhibitor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responsible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providing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humidity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control and air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cleaning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filters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2.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1/4''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compressed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air </w:t>
            </w:r>
            <w:proofErr w:type="gram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line,   </w:t>
            </w:r>
            <w:proofErr w:type="spellStart"/>
            <w:proofErr w:type="gram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provided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with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  1/4''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female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quick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coupler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connector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compressed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air line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place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next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machine.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3.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1/2''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compressed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air </w:t>
            </w:r>
            <w:proofErr w:type="gram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line,   </w:t>
            </w:r>
            <w:proofErr w:type="spellStart"/>
            <w:proofErr w:type="gram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provided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with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  1/2''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female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quick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coupler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connector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compressed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air line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place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next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machine.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4.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If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need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labor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special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adapters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and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multiple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connections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are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included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This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materials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required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according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special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features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machine,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personnel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install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air line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machine,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following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instrucctions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according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special</w:t>
            </w:r>
            <w:proofErr w:type="spellEnd"/>
            <w:proofErr w:type="gram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features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mentioned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if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do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provide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this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information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connection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responsablility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and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compressed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air line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place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next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machine.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5. Air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pressure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varies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minimum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90 PSI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maximum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120 PSI per line. 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If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moisture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content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and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pressure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are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critical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exhibitor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shoul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bring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drier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and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regulator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46" w:type="dxa"/>
            <w:vAlign w:val="center"/>
            <w:hideMark/>
          </w:tcPr>
          <w:p w14:paraId="38B045F9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E349583" w14:textId="77777777" w:rsidTr="00044FDB">
        <w:trPr>
          <w:trHeight w:val="255"/>
        </w:trPr>
        <w:tc>
          <w:tcPr>
            <w:tcW w:w="15610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040EC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51A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55F6200" w14:textId="77777777" w:rsidTr="00044FDB">
        <w:trPr>
          <w:trHeight w:val="255"/>
        </w:trPr>
        <w:tc>
          <w:tcPr>
            <w:tcW w:w="15610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8A99E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E2DF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33578E60" w14:textId="77777777" w:rsidTr="00044FDB">
        <w:trPr>
          <w:trHeight w:val="255"/>
        </w:trPr>
        <w:tc>
          <w:tcPr>
            <w:tcW w:w="15610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F5D70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5773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FDDF205" w14:textId="77777777" w:rsidTr="00044FDB">
        <w:trPr>
          <w:trHeight w:val="255"/>
        </w:trPr>
        <w:tc>
          <w:tcPr>
            <w:tcW w:w="15610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DCA2C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D6E5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0F460D4" w14:textId="77777777" w:rsidTr="00044FDB">
        <w:trPr>
          <w:trHeight w:val="255"/>
        </w:trPr>
        <w:tc>
          <w:tcPr>
            <w:tcW w:w="15610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A9A0F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0F2F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5F90B4D" w14:textId="77777777" w:rsidTr="00044FDB">
        <w:trPr>
          <w:trHeight w:val="255"/>
        </w:trPr>
        <w:tc>
          <w:tcPr>
            <w:tcW w:w="15610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38E4B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8E97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0655107B" w14:textId="77777777" w:rsidTr="00044FDB">
        <w:trPr>
          <w:trHeight w:val="270"/>
        </w:trPr>
        <w:tc>
          <w:tcPr>
            <w:tcW w:w="15610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357A7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4A81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55A3E83" w14:textId="77777777" w:rsidTr="00044FDB">
        <w:trPr>
          <w:trHeight w:val="270"/>
        </w:trPr>
        <w:tc>
          <w:tcPr>
            <w:tcW w:w="15610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5FB74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5088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3F9A95D" w14:textId="77777777" w:rsidTr="00044FDB">
        <w:trPr>
          <w:trHeight w:val="264"/>
        </w:trPr>
        <w:tc>
          <w:tcPr>
            <w:tcW w:w="1561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421CD78B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Important</w:t>
            </w:r>
            <w:proofErr w:type="spellEnd"/>
            <w:r w:rsidRPr="00044FDB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: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  <w:t xml:space="preserve">Once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required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have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been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selected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this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form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must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sent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044F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modulo@expoguadalajara.mx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an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executive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review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request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provide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corresponding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instructions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payment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process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Additional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information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may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requested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proceed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with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contracting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of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044FD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6785D2ED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2EBAF724" w14:textId="77777777" w:rsidTr="00044FDB">
        <w:trPr>
          <w:trHeight w:val="264"/>
        </w:trPr>
        <w:tc>
          <w:tcPr>
            <w:tcW w:w="1561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1166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743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044FDB" w:rsidRPr="00044FDB" w14:paraId="1B9AEDCE" w14:textId="77777777" w:rsidTr="00044FDB">
        <w:trPr>
          <w:trHeight w:val="264"/>
        </w:trPr>
        <w:tc>
          <w:tcPr>
            <w:tcW w:w="1561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7F5A5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B0EB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2A734D24" w14:textId="77777777" w:rsidTr="00044FDB">
        <w:trPr>
          <w:trHeight w:val="264"/>
        </w:trPr>
        <w:tc>
          <w:tcPr>
            <w:tcW w:w="1561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1C7C9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3C97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72019E83" w14:textId="77777777" w:rsidTr="00044FDB">
        <w:trPr>
          <w:trHeight w:val="264"/>
        </w:trPr>
        <w:tc>
          <w:tcPr>
            <w:tcW w:w="1561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32137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0B3B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5FAFCC8" w14:textId="77777777" w:rsidTr="00044FDB">
        <w:trPr>
          <w:trHeight w:val="276"/>
        </w:trPr>
        <w:tc>
          <w:tcPr>
            <w:tcW w:w="1561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AFDC0" w14:textId="77777777" w:rsidR="00044FDB" w:rsidRPr="00044FDB" w:rsidRDefault="00044FDB" w:rsidP="00044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99D2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DFF11D9" w14:textId="77777777" w:rsidTr="00044FDB">
        <w:trPr>
          <w:trHeight w:val="324"/>
        </w:trPr>
        <w:tc>
          <w:tcPr>
            <w:tcW w:w="156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8C06948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044FDB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SERVICE INSTALLATION INFORMATION</w:t>
            </w:r>
          </w:p>
        </w:tc>
        <w:tc>
          <w:tcPr>
            <w:tcW w:w="146" w:type="dxa"/>
            <w:vAlign w:val="center"/>
            <w:hideMark/>
          </w:tcPr>
          <w:p w14:paraId="3893ED30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044FDB" w14:paraId="6D7FE525" w14:textId="77777777" w:rsidTr="00044FDB">
        <w:trPr>
          <w:trHeight w:val="264"/>
        </w:trPr>
        <w:tc>
          <w:tcPr>
            <w:tcW w:w="590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5C694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FB28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0571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A88E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263C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299D30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229F29E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6AAC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3B67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BE95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2AC75" w14:textId="063E8305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ECAD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9494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8C6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2DE9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2809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Please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indicate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where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in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installation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is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required</w:t>
            </w:r>
            <w:proofErr w:type="spellEnd"/>
            <w:r w:rsidRPr="00044FD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C78C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2316AF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3E4481BE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D765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17A0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39F5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4679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6819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65C1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8B1B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6392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C7E0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C27C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BF4846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6B05C1C1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2277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1117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FA6F6A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350BC34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113C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14B1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A338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A62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DCD0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20765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68C2CB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3FE36DC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70B6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DB68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411F4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9E1E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3C1F1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20D8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DA8C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148C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24D7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1BCA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EEE28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76288C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B390F0B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B720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199A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FACB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E1287E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DB3EF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B77B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CE6E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2733C92C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Reception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On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-Site</w:t>
            </w:r>
          </w:p>
        </w:tc>
        <w:tc>
          <w:tcPr>
            <w:tcW w:w="146" w:type="dxa"/>
            <w:vAlign w:val="center"/>
            <w:hideMark/>
          </w:tcPr>
          <w:p w14:paraId="08B963DF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5F225AD3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2F93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F226B" w14:textId="27351B3A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D785D9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DABCB2A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DEB8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0F81A" w14:textId="3B6253B1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ACC7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3EFD1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6B3E9F0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5388E931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34B29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73D0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9E482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42187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17E7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CC6D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D1E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0E37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7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82D85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27237B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9730AD5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6EFE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DD7A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78CC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81214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E6C9A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4023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927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8A7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85C9A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D95DE04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5D17880D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35CE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EF2D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177DAEF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E16C3B6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4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028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F92C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076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B5B0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</w:p>
        </w:tc>
        <w:tc>
          <w:tcPr>
            <w:tcW w:w="7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CEE7E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F60B2D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B9178FF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B383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923A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81966A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183FC3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4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CB3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47CF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C93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495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1D0F3C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0DE4F34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129D266A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BB93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C2527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80A244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3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81EB33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4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8B9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0CE16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EFE9A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9A4743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note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that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this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person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must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be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present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reachable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at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all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times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during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both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installation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dismantling</w:t>
            </w:r>
            <w:proofErr w:type="spellEnd"/>
            <w:r w:rsidRPr="00044FD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45ACD611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4D11FCAC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77AFD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6048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8162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73DC5" w14:textId="46317C0D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999B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AD193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FB4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7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42847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0E0D9D9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7AD94ED5" w14:textId="77777777" w:rsidTr="00044FDB">
        <w:trPr>
          <w:trHeight w:val="264"/>
        </w:trPr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73E1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58AA4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47558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67A8D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834EF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39A20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CADA5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7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EE5BB2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040A3D0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044FDB" w:rsidRPr="00044FDB" w14:paraId="0B809E87" w14:textId="77777777" w:rsidTr="00044FDB">
        <w:trPr>
          <w:trHeight w:val="276"/>
        </w:trPr>
        <w:tc>
          <w:tcPr>
            <w:tcW w:w="590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7DB22D59" w14:textId="77777777" w:rsidR="00044FDB" w:rsidRPr="00044FDB" w:rsidRDefault="00044FDB" w:rsidP="00044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44FD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FRONT</w:t>
            </w:r>
          </w:p>
        </w:tc>
        <w:tc>
          <w:tcPr>
            <w:tcW w:w="97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82A5CB" w14:textId="77777777" w:rsidR="00044FDB" w:rsidRPr="00044FDB" w:rsidRDefault="00044FDB" w:rsidP="00044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A1F3D55" w14:textId="77777777" w:rsidR="00044FDB" w:rsidRPr="00044FDB" w:rsidRDefault="00044FDB" w:rsidP="00044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2BD91DAA" w14:textId="77777777" w:rsidR="00044FDB" w:rsidRDefault="00044FDB" w:rsidP="00044FDB">
      <w:pPr>
        <w:rPr>
          <w:lang w:val="es-ES"/>
        </w:rPr>
      </w:pPr>
    </w:p>
    <w:p w14:paraId="012C0350" w14:textId="77777777" w:rsidR="00044FDB" w:rsidRDefault="00044FDB" w:rsidP="00044FDB">
      <w:pPr>
        <w:rPr>
          <w:lang w:val="es-ES"/>
        </w:rPr>
      </w:pPr>
    </w:p>
    <w:p w14:paraId="43D0CCE0" w14:textId="77777777" w:rsidR="00044FDB" w:rsidRDefault="00044FDB" w:rsidP="00044FDB">
      <w:pPr>
        <w:rPr>
          <w:lang w:val="es-ES"/>
        </w:rPr>
      </w:pPr>
    </w:p>
    <w:p w14:paraId="786A2A3C" w14:textId="77777777" w:rsidR="00044FDB" w:rsidRDefault="00044FDB" w:rsidP="00044FDB">
      <w:pPr>
        <w:rPr>
          <w:lang w:val="es-ES"/>
        </w:rPr>
      </w:pPr>
    </w:p>
    <w:p w14:paraId="76662567" w14:textId="77777777" w:rsidR="00044FDB" w:rsidRDefault="00044FDB" w:rsidP="00044FDB">
      <w:pPr>
        <w:rPr>
          <w:lang w:val="es-ES"/>
        </w:rPr>
      </w:pPr>
    </w:p>
    <w:p w14:paraId="249446D2" w14:textId="77777777" w:rsidR="00044FDB" w:rsidRDefault="00044FDB" w:rsidP="00044FDB">
      <w:pPr>
        <w:rPr>
          <w:lang w:val="es-ES"/>
        </w:rPr>
      </w:pPr>
    </w:p>
    <w:p w14:paraId="7834265F" w14:textId="77777777" w:rsidR="00044FDB" w:rsidRDefault="00044FDB" w:rsidP="00044FDB">
      <w:pPr>
        <w:rPr>
          <w:lang w:val="es-ES"/>
        </w:rPr>
      </w:pPr>
    </w:p>
    <w:p w14:paraId="3B5C2FFD" w14:textId="77777777" w:rsidR="00044FDB" w:rsidRDefault="00044FDB" w:rsidP="00044FDB">
      <w:pPr>
        <w:rPr>
          <w:lang w:val="es-ES"/>
        </w:rPr>
      </w:pPr>
    </w:p>
    <w:p w14:paraId="3E199285" w14:textId="77777777" w:rsidR="00044FDB" w:rsidRDefault="00044FDB" w:rsidP="00044FDB">
      <w:pPr>
        <w:rPr>
          <w:lang w:val="es-ES"/>
        </w:rPr>
      </w:pPr>
    </w:p>
    <w:p w14:paraId="6571EFBA" w14:textId="77777777" w:rsidR="00044FDB" w:rsidRDefault="00044FDB" w:rsidP="00044FDB">
      <w:pPr>
        <w:rPr>
          <w:lang w:val="es-ES"/>
        </w:rPr>
      </w:pPr>
    </w:p>
    <w:p w14:paraId="1AEED6AE" w14:textId="77777777" w:rsidR="00044FDB" w:rsidRDefault="00044FDB" w:rsidP="00044FDB">
      <w:pPr>
        <w:rPr>
          <w:lang w:val="es-ES"/>
        </w:rPr>
      </w:pPr>
    </w:p>
    <w:p w14:paraId="5DA95FA9" w14:textId="77777777" w:rsidR="00044FDB" w:rsidRDefault="00044FDB" w:rsidP="00044FDB">
      <w:pPr>
        <w:rPr>
          <w:lang w:val="es-ES"/>
        </w:rPr>
      </w:pPr>
    </w:p>
    <w:tbl>
      <w:tblPr>
        <w:tblW w:w="15844" w:type="dxa"/>
        <w:tblInd w:w="-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5"/>
        <w:gridCol w:w="664"/>
        <w:gridCol w:w="444"/>
        <w:gridCol w:w="663"/>
        <w:gridCol w:w="434"/>
        <w:gridCol w:w="664"/>
        <w:gridCol w:w="674"/>
        <w:gridCol w:w="2167"/>
        <w:gridCol w:w="1986"/>
        <w:gridCol w:w="2518"/>
        <w:gridCol w:w="1881"/>
        <w:gridCol w:w="146"/>
      </w:tblGrid>
      <w:tr w:rsidR="00C87C7B" w:rsidRPr="00C87C7B" w14:paraId="31731214" w14:textId="77777777" w:rsidTr="001844FA">
        <w:trPr>
          <w:gridAfter w:val="1"/>
          <w:wAfter w:w="146" w:type="dxa"/>
          <w:trHeight w:val="426"/>
        </w:trPr>
        <w:tc>
          <w:tcPr>
            <w:tcW w:w="15698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C8928" w14:textId="778933BD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130BC260" wp14:editId="74DF6B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2080" cy="701040"/>
                  <wp:effectExtent l="0" t="0" r="7620" b="3810"/>
                  <wp:wrapNone/>
                  <wp:docPr id="44086" name="Imagen 4" descr="Logo_Alt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55EF66-5813-767D-4AD4-B7F8ADB2F89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6" name="1 Imagen" descr="Logo_Alta.jpg">
                            <a:extLst>
                              <a:ext uri="{FF2B5EF4-FFF2-40B4-BE49-F238E27FC236}">
                                <a16:creationId xmlns:a16="http://schemas.microsoft.com/office/drawing/2014/main" id="{BE55EF66-5813-767D-4AD4-B7F8ADB2F8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8"/>
            </w:tblGrid>
            <w:tr w:rsidR="00C87C7B" w:rsidRPr="00C87C7B" w14:paraId="2722A009" w14:textId="77777777" w:rsidTr="00C87C7B">
              <w:trPr>
                <w:trHeight w:val="426"/>
                <w:tblCellSpacing w:w="0" w:type="dxa"/>
              </w:trPr>
              <w:tc>
                <w:tcPr>
                  <w:tcW w:w="152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7DEE8"/>
                  <w:noWrap/>
                  <w:vAlign w:val="center"/>
                  <w:hideMark/>
                </w:tcPr>
                <w:p w14:paraId="5896AAC8" w14:textId="77777777" w:rsidR="00C87C7B" w:rsidRPr="00C87C7B" w:rsidRDefault="00C87C7B" w:rsidP="00C87C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  <w:r w:rsidRPr="00C87C7B"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  <w:t>ADDITIONAL SERVICES FORM</w:t>
                  </w:r>
                </w:p>
              </w:tc>
            </w:tr>
            <w:tr w:rsidR="00C87C7B" w:rsidRPr="00C87C7B" w14:paraId="33B99AC0" w14:textId="77777777" w:rsidTr="00C87C7B">
              <w:trPr>
                <w:trHeight w:val="426"/>
                <w:tblCellSpacing w:w="0" w:type="dxa"/>
              </w:trPr>
              <w:tc>
                <w:tcPr>
                  <w:tcW w:w="1526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766249E4" w14:textId="77777777" w:rsidR="00C87C7B" w:rsidRPr="00C87C7B" w:rsidRDefault="00C87C7B" w:rsidP="00C87C7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</w:p>
              </w:tc>
            </w:tr>
          </w:tbl>
          <w:p w14:paraId="7272996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5CB53E21" w14:textId="77777777" w:rsidTr="001844FA">
        <w:trPr>
          <w:trHeight w:val="255"/>
        </w:trPr>
        <w:tc>
          <w:tcPr>
            <w:tcW w:w="15698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895C3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6060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1034E781" w14:textId="77777777" w:rsidTr="001844FA">
        <w:trPr>
          <w:trHeight w:val="255"/>
        </w:trPr>
        <w:tc>
          <w:tcPr>
            <w:tcW w:w="15698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1D708D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8EA9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46D8557B" w14:textId="77777777" w:rsidTr="001844FA">
        <w:trPr>
          <w:trHeight w:val="312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A1E7F3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DATOS GENERALES DE FACTURACIÓN</w:t>
            </w:r>
          </w:p>
        </w:tc>
        <w:tc>
          <w:tcPr>
            <w:tcW w:w="11953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64C35EF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INVOICE DATA</w:t>
            </w:r>
          </w:p>
        </w:tc>
        <w:tc>
          <w:tcPr>
            <w:tcW w:w="146" w:type="dxa"/>
            <w:vAlign w:val="center"/>
            <w:hideMark/>
          </w:tcPr>
          <w:p w14:paraId="44BDF7CD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2EC2064D" w14:textId="77777777" w:rsidTr="001844FA">
        <w:trPr>
          <w:trHeight w:val="276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19A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Event</w:t>
            </w:r>
            <w:proofErr w:type="spellEnd"/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66C4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646B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Date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80FF9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D998A6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5DCF114C" w14:textId="77777777" w:rsidTr="001844FA">
        <w:trPr>
          <w:trHeight w:val="276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845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Company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4182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24D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303E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597AF7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4B0E3B92" w14:textId="77777777" w:rsidTr="001844FA">
        <w:trPr>
          <w:trHeight w:val="276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79F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Address</w:t>
            </w:r>
            <w:proofErr w:type="spellEnd"/>
          </w:p>
        </w:tc>
        <w:tc>
          <w:tcPr>
            <w:tcW w:w="206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94AE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AA79B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CE1B1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0ADB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State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C5F4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8114F8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12B3293C" w14:textId="77777777" w:rsidTr="001844FA">
        <w:trPr>
          <w:trHeight w:val="276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2E4C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City</w:t>
            </w:r>
          </w:p>
        </w:tc>
        <w:tc>
          <w:tcPr>
            <w:tcW w:w="206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D06C8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F329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230D4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130D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Zip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Code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1FD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BC0FB3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54DB74A4" w14:textId="77777777" w:rsidTr="001844FA">
        <w:trPr>
          <w:trHeight w:val="276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A92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number</w:t>
            </w:r>
            <w:proofErr w:type="spellEnd"/>
          </w:p>
        </w:tc>
        <w:tc>
          <w:tcPr>
            <w:tcW w:w="27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2C83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746E" w14:textId="7370D4E3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Email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28DCE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FCC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B87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01E78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CDC3C0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05703F97" w14:textId="77777777" w:rsidTr="001844FA">
        <w:trPr>
          <w:trHeight w:val="276"/>
        </w:trPr>
        <w:tc>
          <w:tcPr>
            <w:tcW w:w="4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93E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Exhibitor´s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634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5F4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86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4F8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C56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1F0A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1B10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3C3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12EB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2CA986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03C597B9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496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4A6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6F43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3921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6E05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9725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64C6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BCFE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5DE7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23B0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0D65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7B219E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5A675766" w14:textId="77777777" w:rsidTr="001844FA">
        <w:trPr>
          <w:trHeight w:val="312"/>
        </w:trPr>
        <w:tc>
          <w:tcPr>
            <w:tcW w:w="1569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5A4848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  <w:t>WATER &amp; DRAIN SERVICE</w:t>
            </w:r>
          </w:p>
        </w:tc>
        <w:tc>
          <w:tcPr>
            <w:tcW w:w="146" w:type="dxa"/>
            <w:vAlign w:val="center"/>
            <w:hideMark/>
          </w:tcPr>
          <w:p w14:paraId="7893D535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78F566BA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0DBB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9D86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F572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F89C6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54E8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1F2C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B611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84396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5AD2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AA7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AC12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F040DF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10108A97" w14:textId="77777777" w:rsidTr="001844FA">
        <w:trPr>
          <w:trHeight w:val="360"/>
        </w:trPr>
        <w:tc>
          <w:tcPr>
            <w:tcW w:w="1569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972E4DB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DEADLINE FOR ADVANCED RATE: MARCH 13TH 2025</w:t>
            </w:r>
          </w:p>
        </w:tc>
        <w:tc>
          <w:tcPr>
            <w:tcW w:w="146" w:type="dxa"/>
            <w:vAlign w:val="center"/>
            <w:hideMark/>
          </w:tcPr>
          <w:p w14:paraId="47C29D12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6B39D14B" w14:textId="77777777" w:rsidTr="001844FA">
        <w:trPr>
          <w:trHeight w:val="360"/>
        </w:trPr>
        <w:tc>
          <w:tcPr>
            <w:tcW w:w="1569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5A18E88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CURRENCY $ = MEXICAN PESOS</w:t>
            </w:r>
          </w:p>
        </w:tc>
        <w:tc>
          <w:tcPr>
            <w:tcW w:w="146" w:type="dxa"/>
            <w:vAlign w:val="center"/>
            <w:hideMark/>
          </w:tcPr>
          <w:p w14:paraId="01E5E2C8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49051851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F24C2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1F048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D0C5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514E0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E79CA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31EDD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3CE16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dashed" w:sz="4" w:space="0" w:color="EEECE1"/>
              <w:bottom w:val="dashed" w:sz="4" w:space="0" w:color="EEECE1"/>
              <w:right w:val="dashed" w:sz="4" w:space="0" w:color="EEECE1"/>
            </w:tcBorders>
            <w:shd w:val="clear" w:color="000000" w:fill="0D0D0D"/>
            <w:noWrap/>
            <w:vAlign w:val="center"/>
            <w:hideMark/>
          </w:tcPr>
          <w:p w14:paraId="64561EF8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ADVANCED RATE</w:t>
            </w:r>
          </w:p>
        </w:tc>
        <w:tc>
          <w:tcPr>
            <w:tcW w:w="1986" w:type="dxa"/>
            <w:tcBorders>
              <w:top w:val="nil"/>
              <w:left w:val="nil"/>
              <w:bottom w:val="dashed" w:sz="4" w:space="0" w:color="EEECE1"/>
              <w:right w:val="dashed" w:sz="4" w:space="0" w:color="EEECE1"/>
            </w:tcBorders>
            <w:shd w:val="clear" w:color="000000" w:fill="0D0D0D"/>
            <w:noWrap/>
            <w:vAlign w:val="center"/>
            <w:hideMark/>
          </w:tcPr>
          <w:p w14:paraId="56EF0F65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ON SITE RATE </w:t>
            </w:r>
          </w:p>
        </w:tc>
        <w:tc>
          <w:tcPr>
            <w:tcW w:w="2518" w:type="dxa"/>
            <w:tcBorders>
              <w:top w:val="nil"/>
              <w:left w:val="nil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2C2E86D6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DAYS</w:t>
            </w:r>
          </w:p>
        </w:tc>
        <w:tc>
          <w:tcPr>
            <w:tcW w:w="1881" w:type="dxa"/>
            <w:tcBorders>
              <w:top w:val="nil"/>
              <w:left w:val="dashed" w:sz="4" w:space="0" w:color="EEECE1"/>
              <w:bottom w:val="dashed" w:sz="4" w:space="0" w:color="EEECE1"/>
              <w:right w:val="single" w:sz="8" w:space="0" w:color="auto"/>
            </w:tcBorders>
            <w:shd w:val="clear" w:color="000000" w:fill="0D0D0D"/>
            <w:noWrap/>
            <w:vAlign w:val="center"/>
            <w:hideMark/>
          </w:tcPr>
          <w:p w14:paraId="0FF77DDC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C87C7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C87C7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PER SERVICE</w:t>
            </w:r>
          </w:p>
        </w:tc>
        <w:tc>
          <w:tcPr>
            <w:tcW w:w="146" w:type="dxa"/>
            <w:vAlign w:val="center"/>
            <w:hideMark/>
          </w:tcPr>
          <w:p w14:paraId="24A42AA7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008B0E9B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B87C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5DD1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DC91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5EA7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D415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0F1F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E428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53" w:type="dxa"/>
            <w:gridSpan w:val="2"/>
            <w:vMerge w:val="restart"/>
            <w:tcBorders>
              <w:top w:val="dashed" w:sz="4" w:space="0" w:color="EEECE1"/>
              <w:left w:val="nil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3B13AD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EBD8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688F7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54E2BC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57F186F3" w14:textId="77777777" w:rsidTr="001844FA">
        <w:trPr>
          <w:trHeight w:val="288"/>
        </w:trPr>
        <w:tc>
          <w:tcPr>
            <w:tcW w:w="71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71BC0EA5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Water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supply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connection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 (</w:t>
            </w:r>
            <w:proofErr w:type="spellStart"/>
            <w:proofErr w:type="gram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from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08:00 am </w:t>
            </w: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10:00 pm)</w:t>
            </w:r>
          </w:p>
        </w:tc>
        <w:tc>
          <w:tcPr>
            <w:tcW w:w="4153" w:type="dxa"/>
            <w:gridSpan w:val="2"/>
            <w:vMerge/>
            <w:tcBorders>
              <w:top w:val="dashed" w:sz="4" w:space="0" w:color="EEECE1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14:paraId="568AD4F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7F07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704FE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B55E5A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2B08D718" w14:textId="77777777" w:rsidTr="001844FA">
        <w:trPr>
          <w:trHeight w:val="288"/>
        </w:trPr>
        <w:tc>
          <w:tcPr>
            <w:tcW w:w="71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7D2F377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Each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water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line </w:t>
            </w: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includes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:</w:t>
            </w:r>
          </w:p>
        </w:tc>
        <w:tc>
          <w:tcPr>
            <w:tcW w:w="4153" w:type="dxa"/>
            <w:gridSpan w:val="2"/>
            <w:vMerge/>
            <w:tcBorders>
              <w:top w:val="dashed" w:sz="4" w:space="0" w:color="EEECE1"/>
              <w:left w:val="nil"/>
              <w:bottom w:val="dashed" w:sz="4" w:space="0" w:color="000000"/>
              <w:right w:val="nil"/>
            </w:tcBorders>
            <w:vAlign w:val="center"/>
            <w:hideMark/>
          </w:tcPr>
          <w:p w14:paraId="22D2F83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3E7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8B09D6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52FD5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C87C7B" w14:paraId="4A781027" w14:textId="77777777" w:rsidTr="001844FA">
        <w:trPr>
          <w:trHeight w:val="255"/>
        </w:trPr>
        <w:tc>
          <w:tcPr>
            <w:tcW w:w="7146" w:type="dxa"/>
            <w:gridSpan w:val="7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308FF5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 3/4'</w:t>
            </w:r>
            <w:proofErr w:type="gram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' 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green</w:t>
            </w:r>
            <w:proofErr w:type="spellEnd"/>
            <w:proofErr w:type="gram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braided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hose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specially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 6kg 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preasure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control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water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supply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hose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connected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 </w:t>
            </w:r>
            <w:proofErr w:type="spellStart"/>
            <w:proofErr w:type="gram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water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valve</w:t>
            </w:r>
            <w:proofErr w:type="spellEnd"/>
            <w:proofErr w:type="gram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Water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line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placed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next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proofErr w:type="gram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machine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in a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specific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location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(in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)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where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require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it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216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0F747C" w14:textId="15D3185E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 376.72 </w:t>
            </w:r>
          </w:p>
        </w:tc>
        <w:tc>
          <w:tcPr>
            <w:tcW w:w="198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F481A7" w14:textId="0074E6F5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443.39 </w:t>
            </w:r>
          </w:p>
        </w:tc>
        <w:tc>
          <w:tcPr>
            <w:tcW w:w="251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11EBDE2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75541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3E6366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0DF2FF8F" w14:textId="77777777" w:rsidTr="001844FA">
        <w:trPr>
          <w:trHeight w:val="264"/>
        </w:trPr>
        <w:tc>
          <w:tcPr>
            <w:tcW w:w="7146" w:type="dxa"/>
            <w:gridSpan w:val="7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B1088AC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82CE3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EEACB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178F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8E8A0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535BBB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3858EC94" w14:textId="77777777" w:rsidTr="001844FA">
        <w:trPr>
          <w:trHeight w:val="264"/>
        </w:trPr>
        <w:tc>
          <w:tcPr>
            <w:tcW w:w="7146" w:type="dxa"/>
            <w:gridSpan w:val="7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E42D6B5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3BBB7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52CC7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AB3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4BCCB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F99F16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07EB31EE" w14:textId="77777777" w:rsidTr="001844FA">
        <w:trPr>
          <w:trHeight w:val="264"/>
        </w:trPr>
        <w:tc>
          <w:tcPr>
            <w:tcW w:w="7146" w:type="dxa"/>
            <w:gridSpan w:val="7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678BE96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4BA6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6D9E5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2280B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66FF9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683CA4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1D545BE0" w14:textId="77777777" w:rsidTr="001844FA">
        <w:trPr>
          <w:trHeight w:val="264"/>
        </w:trPr>
        <w:tc>
          <w:tcPr>
            <w:tcW w:w="7146" w:type="dxa"/>
            <w:gridSpan w:val="7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4E71C79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43D3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29E6A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41B2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128E6B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EE8441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77067BBF" w14:textId="77777777" w:rsidTr="001844FA">
        <w:trPr>
          <w:trHeight w:val="276"/>
        </w:trPr>
        <w:tc>
          <w:tcPr>
            <w:tcW w:w="71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64EF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E0662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7A41C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F9D1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3A49CE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2E447E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0D5435D5" w14:textId="77777777" w:rsidTr="001844FA">
        <w:trPr>
          <w:trHeight w:val="288"/>
        </w:trPr>
        <w:tc>
          <w:tcPr>
            <w:tcW w:w="71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4EC656C1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Drain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connection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(</w:t>
            </w: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from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08:00 am </w:t>
            </w: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10:00 pm)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B1A6F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1D284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5E2A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4EC3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D6179B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690C41DE" w14:textId="77777777" w:rsidTr="001844FA">
        <w:trPr>
          <w:trHeight w:val="288"/>
        </w:trPr>
        <w:tc>
          <w:tcPr>
            <w:tcW w:w="71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2A1D969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Each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drain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line </w:t>
            </w: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includes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: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E8859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18897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BC8E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6B7A2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3A6A48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C87C7B" w14:paraId="1C0503E0" w14:textId="77777777" w:rsidTr="001844FA">
        <w:trPr>
          <w:trHeight w:val="255"/>
        </w:trPr>
        <w:tc>
          <w:tcPr>
            <w:tcW w:w="7146" w:type="dxa"/>
            <w:gridSpan w:val="7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47C947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 2'</w:t>
            </w:r>
            <w:proofErr w:type="gram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'  regular</w:t>
            </w:r>
            <w:proofErr w:type="gram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hose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which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connected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venue's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general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drainage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system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Drain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line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placed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next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proofErr w:type="gram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machine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in a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specific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location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(in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)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where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require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it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21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B016449" w14:textId="0BC834EC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 376.72 </w:t>
            </w:r>
          </w:p>
        </w:tc>
        <w:tc>
          <w:tcPr>
            <w:tcW w:w="198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F7126E6" w14:textId="51E7BE85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443.39 </w:t>
            </w:r>
          </w:p>
        </w:tc>
        <w:tc>
          <w:tcPr>
            <w:tcW w:w="251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EE325B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E76A5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EA6A83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2B1B4AA7" w14:textId="77777777" w:rsidTr="001844FA">
        <w:trPr>
          <w:trHeight w:val="264"/>
        </w:trPr>
        <w:tc>
          <w:tcPr>
            <w:tcW w:w="7146" w:type="dxa"/>
            <w:gridSpan w:val="7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7726B84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350D6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1102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D13C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35D5DE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5A9538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1D476856" w14:textId="77777777" w:rsidTr="001844FA">
        <w:trPr>
          <w:trHeight w:val="264"/>
        </w:trPr>
        <w:tc>
          <w:tcPr>
            <w:tcW w:w="7146" w:type="dxa"/>
            <w:gridSpan w:val="7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10BC32E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A5BC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1F7F6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269F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17FB2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0AD984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1BC9D069" w14:textId="77777777" w:rsidTr="001844FA">
        <w:trPr>
          <w:trHeight w:val="264"/>
        </w:trPr>
        <w:tc>
          <w:tcPr>
            <w:tcW w:w="7146" w:type="dxa"/>
            <w:gridSpan w:val="7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77A6B61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654AA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AAADD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99C77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85D85B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C87C7B" w14:paraId="588B477C" w14:textId="77777777" w:rsidTr="001844FA">
        <w:trPr>
          <w:trHeight w:val="264"/>
        </w:trPr>
        <w:tc>
          <w:tcPr>
            <w:tcW w:w="7146" w:type="dxa"/>
            <w:gridSpan w:val="7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84D0C36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A32B5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215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413C6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F74E80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4F9B0E33" w14:textId="77777777" w:rsidTr="001844FA">
        <w:trPr>
          <w:trHeight w:val="288"/>
        </w:trPr>
        <w:tc>
          <w:tcPr>
            <w:tcW w:w="71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248B8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CB187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37D74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0BD4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F958F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D66986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674C24C6" w14:textId="77777777" w:rsidTr="001844FA">
        <w:trPr>
          <w:trHeight w:val="270"/>
        </w:trPr>
        <w:tc>
          <w:tcPr>
            <w:tcW w:w="11299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902D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Important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Prices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in USD.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contact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executive in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order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verify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amount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you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need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pay</w:t>
            </w:r>
            <w:proofErr w:type="spellEnd"/>
            <w:r w:rsidRPr="00C87C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</w:p>
        </w:tc>
        <w:tc>
          <w:tcPr>
            <w:tcW w:w="251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67B3B30F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SUB TOTAL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946CC" w14:textId="52E6CC17" w:rsidR="00C87C7B" w:rsidRPr="00C87C7B" w:rsidRDefault="00C87C7B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$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574E0614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6FC925C9" w14:textId="77777777" w:rsidTr="001844FA">
        <w:trPr>
          <w:trHeight w:val="276"/>
        </w:trPr>
        <w:tc>
          <w:tcPr>
            <w:tcW w:w="11299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2BB544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7AD5DCC6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TAXES (16%)</w:t>
            </w:r>
          </w:p>
        </w:tc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877F" w14:textId="0EEB6BDE" w:rsidR="00C87C7B" w:rsidRPr="00C87C7B" w:rsidRDefault="00C87C7B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$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45F1FECF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1C913454" w14:textId="77777777" w:rsidTr="001844FA">
        <w:trPr>
          <w:trHeight w:val="276"/>
        </w:trPr>
        <w:tc>
          <w:tcPr>
            <w:tcW w:w="11299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BB8104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3E5126A2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C87C7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C87C7B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IN USD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E6D3" w14:textId="2A1C9943" w:rsidR="00C87C7B" w:rsidRPr="00C87C7B" w:rsidRDefault="00C87C7B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$                         </w:t>
            </w:r>
          </w:p>
        </w:tc>
        <w:tc>
          <w:tcPr>
            <w:tcW w:w="146" w:type="dxa"/>
            <w:vAlign w:val="center"/>
            <w:hideMark/>
          </w:tcPr>
          <w:p w14:paraId="29FAFB8E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C87C7B" w14:paraId="41371B2F" w14:textId="77777777" w:rsidTr="001844FA">
        <w:trPr>
          <w:trHeight w:val="288"/>
        </w:trPr>
        <w:tc>
          <w:tcPr>
            <w:tcW w:w="714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47C5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0E76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79B0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14:paraId="30D7575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D740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097F8F8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725EE648" w14:textId="77777777" w:rsidTr="001844FA">
        <w:trPr>
          <w:trHeight w:val="312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B2C9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CB9E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D51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BC14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01F6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2B22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F6E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FDF9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3071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9FA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B705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6ADAF5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6A4AD999" w14:textId="77777777" w:rsidTr="001844FA">
        <w:trPr>
          <w:trHeight w:val="264"/>
        </w:trPr>
        <w:tc>
          <w:tcPr>
            <w:tcW w:w="1569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14:paraId="3DB54CF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1.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water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and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drain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are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subject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availability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depending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location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If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need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these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services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please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Contact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6F56A6D3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7C20438B" w14:textId="77777777" w:rsidTr="001844FA">
        <w:trPr>
          <w:trHeight w:val="255"/>
        </w:trPr>
        <w:tc>
          <w:tcPr>
            <w:tcW w:w="1569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14:paraId="548AA09E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2.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If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need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Machine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connection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(labor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),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special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adapters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and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additional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materials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are</w:t>
            </w:r>
            <w:proofErr w:type="gram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not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included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Also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this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materials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</w:p>
        </w:tc>
        <w:tc>
          <w:tcPr>
            <w:tcW w:w="146" w:type="dxa"/>
            <w:vAlign w:val="center"/>
            <w:hideMark/>
          </w:tcPr>
          <w:p w14:paraId="6540A5A9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0054B7D4" w14:textId="77777777" w:rsidTr="001844FA">
        <w:trPr>
          <w:trHeight w:val="255"/>
        </w:trPr>
        <w:tc>
          <w:tcPr>
            <w:tcW w:w="1569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14:paraId="7CCC351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required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according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special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features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machine.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Our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personnel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connect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lines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following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instrucctions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based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on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proofErr w:type="gram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411C9389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5A5CE79D" w14:textId="77777777" w:rsidTr="001844FA">
        <w:trPr>
          <w:trHeight w:val="264"/>
        </w:trPr>
        <w:tc>
          <w:tcPr>
            <w:tcW w:w="1569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14:paraId="4D1CF75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information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given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If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do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not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provide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this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information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connections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responsiblility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6B4893D9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673963D0" w14:textId="77777777" w:rsidTr="001844FA">
        <w:trPr>
          <w:trHeight w:val="255"/>
        </w:trPr>
        <w:tc>
          <w:tcPr>
            <w:tcW w:w="1569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14:paraId="392E4E9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3.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exhibitor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will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responsible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control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water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flows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and</w:t>
            </w:r>
            <w:proofErr w:type="gram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drainage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If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waste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water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from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drain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contains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hazardous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materials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,</w:t>
            </w:r>
          </w:p>
        </w:tc>
        <w:tc>
          <w:tcPr>
            <w:tcW w:w="146" w:type="dxa"/>
            <w:vAlign w:val="center"/>
            <w:hideMark/>
          </w:tcPr>
          <w:p w14:paraId="40891D64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6D921C02" w14:textId="77777777" w:rsidTr="001844FA">
        <w:trPr>
          <w:trHeight w:val="270"/>
        </w:trPr>
        <w:tc>
          <w:tcPr>
            <w:tcW w:w="1569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14:paraId="1FB6FE4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chemicals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metals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Expo Guadalajara,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cannot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drain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it</w:t>
            </w:r>
            <w:proofErr w:type="spellEnd"/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46" w:type="dxa"/>
            <w:vAlign w:val="center"/>
            <w:hideMark/>
          </w:tcPr>
          <w:p w14:paraId="4A45A9DB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6220ACE4" w14:textId="77777777" w:rsidTr="001844FA">
        <w:trPr>
          <w:trHeight w:val="276"/>
        </w:trPr>
        <w:tc>
          <w:tcPr>
            <w:tcW w:w="1569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14:paraId="194976AF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5AD817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6598B184" w14:textId="77777777" w:rsidTr="001844FA">
        <w:trPr>
          <w:trHeight w:val="264"/>
        </w:trPr>
        <w:tc>
          <w:tcPr>
            <w:tcW w:w="1569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1A958C0F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Important</w:t>
            </w:r>
            <w:proofErr w:type="spellEnd"/>
            <w:r w:rsidRPr="00C87C7B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:</w:t>
            </w:r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  <w:t xml:space="preserve">Once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required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have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been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selected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this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form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must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sent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C87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modulo@expoguadalajara.mx</w:t>
            </w:r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an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executive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review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request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provide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corresponding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instructions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payment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process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Additional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information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may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requested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proceed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with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contracting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of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your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C87C7B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762ADE22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0E79CAFC" w14:textId="77777777" w:rsidTr="001844FA">
        <w:trPr>
          <w:trHeight w:val="264"/>
        </w:trPr>
        <w:tc>
          <w:tcPr>
            <w:tcW w:w="1569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EF5D6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E743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C87C7B" w:rsidRPr="00C87C7B" w14:paraId="7AA2AC37" w14:textId="77777777" w:rsidTr="001844FA">
        <w:trPr>
          <w:trHeight w:val="264"/>
        </w:trPr>
        <w:tc>
          <w:tcPr>
            <w:tcW w:w="1569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CF09F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041C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5DFF350D" w14:textId="77777777" w:rsidTr="001844FA">
        <w:trPr>
          <w:trHeight w:val="264"/>
        </w:trPr>
        <w:tc>
          <w:tcPr>
            <w:tcW w:w="1569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5B889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31AA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0C1CEDF2" w14:textId="77777777" w:rsidTr="001844FA">
        <w:trPr>
          <w:trHeight w:val="264"/>
        </w:trPr>
        <w:tc>
          <w:tcPr>
            <w:tcW w:w="1569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31BF3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627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40D7715B" w14:textId="77777777" w:rsidTr="001844FA">
        <w:trPr>
          <w:trHeight w:val="276"/>
        </w:trPr>
        <w:tc>
          <w:tcPr>
            <w:tcW w:w="1569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12658" w14:textId="77777777" w:rsidR="00C87C7B" w:rsidRPr="00C87C7B" w:rsidRDefault="00C87C7B" w:rsidP="00C87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D81B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1350F8F4" w14:textId="77777777" w:rsidTr="001844FA">
        <w:trPr>
          <w:trHeight w:val="324"/>
        </w:trPr>
        <w:tc>
          <w:tcPr>
            <w:tcW w:w="156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424791E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C87C7B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SERVICE INSTALLATION INFORMATION</w:t>
            </w:r>
          </w:p>
        </w:tc>
        <w:tc>
          <w:tcPr>
            <w:tcW w:w="146" w:type="dxa"/>
            <w:vAlign w:val="center"/>
            <w:hideMark/>
          </w:tcPr>
          <w:p w14:paraId="26472B33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232BB962" w14:textId="77777777" w:rsidTr="001844FA">
        <w:trPr>
          <w:trHeight w:val="264"/>
        </w:trPr>
        <w:tc>
          <w:tcPr>
            <w:tcW w:w="714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B6FAD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7FAD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DFBE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53D1C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6289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0F5B3A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76DBA4BA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39B1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103C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A443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75C2D" w14:textId="4AA40452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809A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74DAB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789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AF5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5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C73D2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Please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indicate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where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in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installation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is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required</w:t>
            </w:r>
            <w:proofErr w:type="spellEnd"/>
            <w:r w:rsidRPr="00C87C7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4299E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5D3C35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3F704BCF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B6DDA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22ED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AF3F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E6E72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0073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0E5B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8EA7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7499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F23D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DA30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D318EE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14898FFE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92D06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11D7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9333EDC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DFF4A59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41CAA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C618D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361D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D2D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5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CA04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DAEA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81A450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1BD47DE9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5D1B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B86DD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1B26A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86561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A1721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1DB8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A73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B9E2C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C73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A7BF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43B88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0A2905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3EC352AF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F05F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5E3E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C3D2DC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CE42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9F97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4651B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7A7F6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2653321B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Reception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On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-Site</w:t>
            </w:r>
          </w:p>
        </w:tc>
        <w:tc>
          <w:tcPr>
            <w:tcW w:w="146" w:type="dxa"/>
            <w:vAlign w:val="center"/>
            <w:hideMark/>
          </w:tcPr>
          <w:p w14:paraId="60B5EFF4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2CF3682E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7E4C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FB081" w14:textId="1146A15F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466ACE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DC33063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1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424129E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B0A44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5CEDC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Aile</w:t>
            </w:r>
            <w:proofErr w:type="spellEnd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DA6F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5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A16E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FDEAF2E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5E250B64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078D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8988F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1989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A7AF66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00AE0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1117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7002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CBC8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6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F9BEA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4D14D5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47FA46CB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2D74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920AD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73F9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7EC31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10322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0333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8CDC6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D8C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FB3ECE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3A54FFD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3DA6F20D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AC83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ECF9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C4F0B95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1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F7C154A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4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9A0A1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43E2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0DC6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491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</w:p>
        </w:tc>
        <w:tc>
          <w:tcPr>
            <w:tcW w:w="6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D202A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B7BBA7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2C680667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0A44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B238A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D1F469D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3E4DAF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0439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EF32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B69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C5FB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AC0E5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7AE14FD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6B105658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A64C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7F09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225BEB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D11BDC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B6D70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2473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E78A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D397BD0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note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that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this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person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must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be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present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reachable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at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all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times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during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both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installation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dismantling</w:t>
            </w:r>
            <w:proofErr w:type="spellEnd"/>
            <w:r w:rsidRPr="00C87C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014FBCF3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7EB4A0FD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D6447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CFC58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97BE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2649E" w14:textId="292AFF5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</w:t>
            </w:r>
            <w:r w:rsid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le</w:t>
            </w:r>
            <w:proofErr w:type="spellEnd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AE13C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F7A7D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D00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55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AB3C03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F2A2405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0BDBCD81" w14:textId="77777777" w:rsidTr="001844FA">
        <w:trPr>
          <w:trHeight w:val="264"/>
        </w:trPr>
        <w:tc>
          <w:tcPr>
            <w:tcW w:w="3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10D8E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20655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9CD8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FC942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8A871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2CB1F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73674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55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C10A4E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9B55072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87C7B" w:rsidRPr="00C87C7B" w14:paraId="42143CC0" w14:textId="77777777" w:rsidTr="001844FA">
        <w:trPr>
          <w:trHeight w:val="276"/>
        </w:trPr>
        <w:tc>
          <w:tcPr>
            <w:tcW w:w="714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0A678829" w14:textId="77777777" w:rsidR="00C87C7B" w:rsidRPr="00C87C7B" w:rsidRDefault="00C87C7B" w:rsidP="00C87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87C7B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FRONT</w:t>
            </w:r>
          </w:p>
        </w:tc>
        <w:tc>
          <w:tcPr>
            <w:tcW w:w="855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DF4C82" w14:textId="77777777" w:rsidR="00C87C7B" w:rsidRPr="00C87C7B" w:rsidRDefault="00C87C7B" w:rsidP="00C87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186F93B" w14:textId="77777777" w:rsidR="00C87C7B" w:rsidRPr="00C87C7B" w:rsidRDefault="00C87C7B" w:rsidP="00C87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1905BC5E" w14:textId="77777777" w:rsidR="00044FDB" w:rsidRDefault="00044FDB" w:rsidP="00044FDB">
      <w:pPr>
        <w:rPr>
          <w:lang w:val="es-ES"/>
        </w:rPr>
      </w:pPr>
    </w:p>
    <w:p w14:paraId="155E11A4" w14:textId="77777777" w:rsidR="00044FDB" w:rsidRDefault="00044FDB" w:rsidP="00044FDB">
      <w:pPr>
        <w:rPr>
          <w:lang w:val="es-ES"/>
        </w:rPr>
      </w:pPr>
    </w:p>
    <w:p w14:paraId="6B04724E" w14:textId="77777777" w:rsidR="00044FDB" w:rsidRDefault="00044FDB" w:rsidP="00044FDB">
      <w:pPr>
        <w:rPr>
          <w:lang w:val="es-ES"/>
        </w:rPr>
      </w:pPr>
    </w:p>
    <w:p w14:paraId="762C5C8E" w14:textId="77777777" w:rsidR="00044FDB" w:rsidRDefault="00044FDB" w:rsidP="00044FDB">
      <w:pPr>
        <w:rPr>
          <w:lang w:val="es-ES"/>
        </w:rPr>
      </w:pPr>
    </w:p>
    <w:tbl>
      <w:tblPr>
        <w:tblW w:w="1570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1007"/>
        <w:gridCol w:w="435"/>
        <w:gridCol w:w="664"/>
        <w:gridCol w:w="396"/>
        <w:gridCol w:w="1007"/>
        <w:gridCol w:w="901"/>
        <w:gridCol w:w="2310"/>
        <w:gridCol w:w="2110"/>
        <w:gridCol w:w="2920"/>
        <w:gridCol w:w="1557"/>
        <w:gridCol w:w="146"/>
      </w:tblGrid>
      <w:tr w:rsidR="001844FA" w:rsidRPr="001844FA" w14:paraId="357040FE" w14:textId="77777777" w:rsidTr="009C6DE7">
        <w:trPr>
          <w:gridAfter w:val="1"/>
          <w:wAfter w:w="146" w:type="dxa"/>
          <w:trHeight w:val="426"/>
        </w:trPr>
        <w:tc>
          <w:tcPr>
            <w:tcW w:w="15557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D7D6A" w14:textId="47E126B7" w:rsidR="001844FA" w:rsidRPr="001844FA" w:rsidRDefault="001844FA" w:rsidP="00627BDA">
            <w:pPr>
              <w:spacing w:after="0" w:line="240" w:lineRule="auto"/>
              <w:ind w:left="238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B398FC7" wp14:editId="56CDC9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2080" cy="716280"/>
                  <wp:effectExtent l="0" t="0" r="7620" b="7620"/>
                  <wp:wrapNone/>
                  <wp:docPr id="936189770" name="Imagen 6" descr="Logo_Alt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807AF6-D240-4E70-16C4-E8A93D8A7E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5" name="3 Imagen" descr="Logo_Alta.jpg">
                            <a:extLst>
                              <a:ext uri="{FF2B5EF4-FFF2-40B4-BE49-F238E27FC236}">
                                <a16:creationId xmlns:a16="http://schemas.microsoft.com/office/drawing/2014/main" id="{D4807AF6-D240-4E70-16C4-E8A93D8A7E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9"/>
            </w:tblGrid>
            <w:tr w:rsidR="001844FA" w:rsidRPr="001844FA" w14:paraId="77DA75C5" w14:textId="77777777" w:rsidTr="00627BDA">
              <w:trPr>
                <w:trHeight w:val="426"/>
                <w:tblCellSpacing w:w="0" w:type="dxa"/>
              </w:trPr>
              <w:tc>
                <w:tcPr>
                  <w:tcW w:w="15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7DEE8"/>
                  <w:noWrap/>
                  <w:vAlign w:val="center"/>
                  <w:hideMark/>
                </w:tcPr>
                <w:p w14:paraId="49D12738" w14:textId="77777777" w:rsidR="001844FA" w:rsidRPr="001844FA" w:rsidRDefault="001844FA" w:rsidP="001844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  <w:r w:rsidRPr="001844FA"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  <w:t>ADDITIONAL SERVICES FORM</w:t>
                  </w:r>
                </w:p>
              </w:tc>
            </w:tr>
            <w:tr w:rsidR="001844FA" w:rsidRPr="001844FA" w14:paraId="733F538E" w14:textId="77777777" w:rsidTr="00627BDA">
              <w:trPr>
                <w:trHeight w:val="426"/>
                <w:tblCellSpacing w:w="0" w:type="dxa"/>
              </w:trPr>
              <w:tc>
                <w:tcPr>
                  <w:tcW w:w="15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2E4EC06" w14:textId="77777777" w:rsidR="001844FA" w:rsidRPr="001844FA" w:rsidRDefault="001844FA" w:rsidP="001844F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</w:p>
              </w:tc>
            </w:tr>
          </w:tbl>
          <w:p w14:paraId="5F75635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0D7EF091" w14:textId="77777777" w:rsidTr="009C6DE7">
        <w:trPr>
          <w:trHeight w:val="259"/>
        </w:trPr>
        <w:tc>
          <w:tcPr>
            <w:tcW w:w="15557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7A21F2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1A4E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448DC10D" w14:textId="77777777" w:rsidTr="009C6DE7">
        <w:trPr>
          <w:trHeight w:val="259"/>
        </w:trPr>
        <w:tc>
          <w:tcPr>
            <w:tcW w:w="15557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DF9010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A827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72354A96" w14:textId="77777777" w:rsidTr="009C6DE7">
        <w:trPr>
          <w:trHeight w:val="339"/>
        </w:trPr>
        <w:tc>
          <w:tcPr>
            <w:tcW w:w="1555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D33E45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INVOICE DATA</w:t>
            </w:r>
          </w:p>
        </w:tc>
        <w:tc>
          <w:tcPr>
            <w:tcW w:w="146" w:type="dxa"/>
            <w:vAlign w:val="center"/>
            <w:hideMark/>
          </w:tcPr>
          <w:p w14:paraId="1ACAD40A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CEEC6B9" w14:textId="77777777" w:rsidTr="009C6DE7">
        <w:trPr>
          <w:trHeight w:val="271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5D39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Event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4099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639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2BD0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CA17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B430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57B7D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536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C2E0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D0E9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Date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943B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F707B1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6520B2B9" w14:textId="77777777" w:rsidTr="009C6DE7">
        <w:trPr>
          <w:trHeight w:val="271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949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Company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D05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090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2BF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5F92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E18D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0A148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36C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B22AD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164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439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A2A855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3D3279E6" w14:textId="77777777" w:rsidTr="009C6DE7">
        <w:trPr>
          <w:trHeight w:val="271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482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Address</w:t>
            </w:r>
            <w:proofErr w:type="spellEnd"/>
          </w:p>
        </w:tc>
        <w:tc>
          <w:tcPr>
            <w:tcW w:w="25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D33E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C8F1E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2AD8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7C1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0F74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D547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State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4DC0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29230C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36734D0F" w14:textId="77777777" w:rsidTr="009C6DE7">
        <w:trPr>
          <w:trHeight w:val="271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44A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City</w:t>
            </w:r>
          </w:p>
        </w:tc>
        <w:tc>
          <w:tcPr>
            <w:tcW w:w="25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455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DFB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4EE9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10A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449A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B48F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Zip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Code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957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BB9C99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8C30B09" w14:textId="77777777" w:rsidTr="009C6DE7">
        <w:trPr>
          <w:trHeight w:val="271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0A20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number</w:t>
            </w:r>
            <w:proofErr w:type="spellEnd"/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20A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74E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E-mail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4F5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3710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29B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479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6B69B5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79176B3C" w14:textId="77777777" w:rsidTr="009C6DE7">
        <w:trPr>
          <w:trHeight w:val="271"/>
        </w:trPr>
        <w:tc>
          <w:tcPr>
            <w:tcW w:w="32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40A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Exhibitor´s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name</w:t>
            </w:r>
          </w:p>
        </w:tc>
        <w:tc>
          <w:tcPr>
            <w:tcW w:w="34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D4D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60AF9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3D273F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686F58F9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C45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655E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BB95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4DAC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93C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206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9A2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E33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9F2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83D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7C5C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ABD74B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1BDFD30D" w14:textId="77777777" w:rsidTr="009C6DE7">
        <w:trPr>
          <w:trHeight w:val="306"/>
        </w:trPr>
        <w:tc>
          <w:tcPr>
            <w:tcW w:w="1555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2B524B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  <w:t>INTERNET SERVICE</w:t>
            </w:r>
          </w:p>
        </w:tc>
        <w:tc>
          <w:tcPr>
            <w:tcW w:w="146" w:type="dxa"/>
            <w:vAlign w:val="center"/>
            <w:hideMark/>
          </w:tcPr>
          <w:p w14:paraId="4A4D8B24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53B34810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04D92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CCE8E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CE272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8067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D791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A8008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E7A3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44D0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AE6E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9B11E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CAD6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E44837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5F6A0101" w14:textId="77777777" w:rsidTr="009C6DE7">
        <w:trPr>
          <w:trHeight w:val="353"/>
        </w:trPr>
        <w:tc>
          <w:tcPr>
            <w:tcW w:w="1555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FE05EB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DEADLINE FOR ADVANCED RATE: MARCH 13TH 2025</w:t>
            </w:r>
          </w:p>
        </w:tc>
        <w:tc>
          <w:tcPr>
            <w:tcW w:w="146" w:type="dxa"/>
            <w:vAlign w:val="center"/>
            <w:hideMark/>
          </w:tcPr>
          <w:p w14:paraId="7D9F32BA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3BC04887" w14:textId="77777777" w:rsidTr="009C6DE7">
        <w:trPr>
          <w:trHeight w:val="353"/>
        </w:trPr>
        <w:tc>
          <w:tcPr>
            <w:tcW w:w="1555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0B571E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CURRENCY $ = USD</w:t>
            </w:r>
          </w:p>
        </w:tc>
        <w:tc>
          <w:tcPr>
            <w:tcW w:w="146" w:type="dxa"/>
            <w:vAlign w:val="center"/>
            <w:hideMark/>
          </w:tcPr>
          <w:p w14:paraId="4BDEC1DE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182CEF9B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310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5503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2D998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7C0E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DE4C7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E68E8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B521D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nil"/>
              <w:left w:val="dashed" w:sz="4" w:space="0" w:color="EEECE1"/>
              <w:bottom w:val="dashed" w:sz="4" w:space="0" w:color="EEECE1"/>
              <w:right w:val="dashed" w:sz="4" w:space="0" w:color="EEECE1"/>
            </w:tcBorders>
            <w:shd w:val="clear" w:color="000000" w:fill="0D0D0D"/>
            <w:noWrap/>
            <w:vAlign w:val="center"/>
            <w:hideMark/>
          </w:tcPr>
          <w:p w14:paraId="77BA077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ADVANCED RATE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EEECE1"/>
              <w:right w:val="dashed" w:sz="4" w:space="0" w:color="EEECE1"/>
            </w:tcBorders>
            <w:shd w:val="clear" w:color="000000" w:fill="0D0D0D"/>
            <w:noWrap/>
            <w:vAlign w:val="center"/>
            <w:hideMark/>
          </w:tcPr>
          <w:p w14:paraId="36BD2D7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ON SITE RATE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1286AC0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QUANTITY</w:t>
            </w:r>
          </w:p>
        </w:tc>
        <w:tc>
          <w:tcPr>
            <w:tcW w:w="1557" w:type="dxa"/>
            <w:tcBorders>
              <w:top w:val="nil"/>
              <w:left w:val="dashed" w:sz="4" w:space="0" w:color="EEECE1"/>
              <w:bottom w:val="dashed" w:sz="4" w:space="0" w:color="EEECE1"/>
              <w:right w:val="single" w:sz="8" w:space="0" w:color="auto"/>
            </w:tcBorders>
            <w:shd w:val="clear" w:color="000000" w:fill="0D0D0D"/>
            <w:noWrap/>
            <w:vAlign w:val="center"/>
            <w:hideMark/>
          </w:tcPr>
          <w:p w14:paraId="5381D13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1844F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1844F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PER SERVICE</w:t>
            </w:r>
          </w:p>
        </w:tc>
        <w:tc>
          <w:tcPr>
            <w:tcW w:w="146" w:type="dxa"/>
            <w:vAlign w:val="center"/>
            <w:hideMark/>
          </w:tcPr>
          <w:p w14:paraId="364535C7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1EC424A3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0DEC2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E7CF6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CC3F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658A2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3156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895A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269A8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362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A9F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4CF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3AB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7E1A4F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69046BEA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65BE562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ASYMETRIC WIRED INTERNET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222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7DF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195B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489838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4AE2D5CC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EC7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50/5 mbs</w:t>
            </w:r>
          </w:p>
        </w:tc>
        <w:tc>
          <w:tcPr>
            <w:tcW w:w="23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F85FC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515.22 </w:t>
            </w:r>
          </w:p>
        </w:tc>
        <w:tc>
          <w:tcPr>
            <w:tcW w:w="211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7E56B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592.51 </w:t>
            </w:r>
          </w:p>
        </w:tc>
        <w:tc>
          <w:tcPr>
            <w:tcW w:w="29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1D2728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0145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98EDAE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5C22643B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C5A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100/10 mbs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1C847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1,030.44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13BF5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1,185.01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A0908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6352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C31C52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3AAA2678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219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150/15 mbs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551AF3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1,545.67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BBB98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1,777.52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1C8729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1C85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CF0971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4157078B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8B2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200/20 mbs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F154E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2,060.89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152CD7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2,370.02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0A0A31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D1C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281914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6DF4FE3E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37B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250/25 mbs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C6A2CC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2,576.11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043F5C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2,962.53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A39A5D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35C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6B71AF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19DA348E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8F2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300/30 mbs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E2A41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3,091.33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CBE910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3,555.03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CE7EB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F8BF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097500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6117CE7C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DDD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400/40 mbs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2323C8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4,121.77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C49E22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4,740.04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7713A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A64D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3C0850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0F1D5FAB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AC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500/50 mbs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FBE46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5,152.22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175022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5,925.05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0E1673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288C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85BFD6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26BCB52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74EBDE6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INTERNET DEDICADO (ALÁMBRICO) SIMÉTRICO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F6FC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104C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91496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BA62C3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4EC6FC06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0BF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10 Mbps</w:t>
            </w:r>
          </w:p>
        </w:tc>
        <w:tc>
          <w:tcPr>
            <w:tcW w:w="23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2CC4D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610.56 </w:t>
            </w:r>
          </w:p>
        </w:tc>
        <w:tc>
          <w:tcPr>
            <w:tcW w:w="211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888DC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702.15 </w:t>
            </w:r>
          </w:p>
        </w:tc>
        <w:tc>
          <w:tcPr>
            <w:tcW w:w="29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B4CA9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BCF1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D4FBA6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03685B1C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618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20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0D285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1,221.13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D2A46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1,404.30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DFA89E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8D4C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56E3A7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A70FC61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E1B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30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8E16B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1,831.69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098AD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2,106.44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3216F8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0FBD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8B3B5B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078B0C10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0BC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50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C3928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3,052.82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EDA337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3,510.74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3F4586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160D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1CA24D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E67C1E5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7C1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657FDC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6,105.63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AFEA1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7,021.47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B4B85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1CE9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2EFB34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5159546A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5D6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150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B967B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9,158.45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1CCE61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10,532.22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CA30D6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6834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2750F2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055E2C1C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542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200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9045D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12,211.26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D4FB0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14,042.95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AF7A9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F93B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D242ED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3113955A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CF8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300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0FBCE4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18,316.89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252CA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21,064.43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2F82C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8C56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79508B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2609A58C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61A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400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1903A3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24,422.52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15C45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28,085.90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1B1E1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D684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77266A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069FD8D2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B20BB3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INTERNET INALÁMBRICO POR ANCHO DE BANDA ASIMÉTRICO MEDIANTE SSID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AC7C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004B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1213B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8AF32C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0CE26231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B14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50 Mbps</w:t>
            </w:r>
          </w:p>
        </w:tc>
        <w:tc>
          <w:tcPr>
            <w:tcW w:w="23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95D09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1,282.15 </w:t>
            </w:r>
          </w:p>
        </w:tc>
        <w:tc>
          <w:tcPr>
            <w:tcW w:w="211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704A1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1,474.47 </w:t>
            </w:r>
          </w:p>
        </w:tc>
        <w:tc>
          <w:tcPr>
            <w:tcW w:w="29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D6F2E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24C2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9F8C9F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C0D1960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EA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A81B64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1,751.10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3B70F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2,013.76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69175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0F7D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21A6E9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3425A051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64D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150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8FAA5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3,033.25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4860A6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3,488.23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4A83A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9CD9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41534E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15707D46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1A1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200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EAD0C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4,315.39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B595BD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4,962.70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E25C56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339B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9A02F7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1B749260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9B1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250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8528E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4,838.49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7E4A4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5,564.26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F4806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DC30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5EFF4B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4A7C39F7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343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500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7FAC1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4,838.49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4FA029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5,564.26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41331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1DEF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E34289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56775E82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9B6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750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FEED7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6,429.44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E83A9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7,393.86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1D206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FFB9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1374E0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323C764F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96B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 Gbps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CAFBD2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13,997.29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F75BE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16,096.89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8C85E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9CD7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4CA400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65D443B1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493742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INTERNET INALÁMBRICO POR ANCHO DE BANDA SIMÉTRICO MEDIANTE SSID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435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FBFB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3A8CE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3D1179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B5FCA0B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DD8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10 Mbps</w:t>
            </w:r>
          </w:p>
        </w:tc>
        <w:tc>
          <w:tcPr>
            <w:tcW w:w="23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C7F6F8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 816.81 </w:t>
            </w:r>
          </w:p>
        </w:tc>
        <w:tc>
          <w:tcPr>
            <w:tcW w:w="211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E6B42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939.33 </w:t>
            </w:r>
          </w:p>
        </w:tc>
        <w:tc>
          <w:tcPr>
            <w:tcW w:w="29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09A573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FEBE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D92B52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6ED0F5E7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FF5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20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0F2D8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1,633.61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C52B4B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1,878.66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EAAE9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7900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9C00A2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081E0ABE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A1D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30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F2AB55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2,450.42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47C232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2,817.99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5D406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C497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1C48B4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D4351A2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DD7D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50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AD3BC4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4,084.04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7EBE98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4,696.64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69ECA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8A6F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1B66CA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5C24C5C5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B69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C2D0A6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8,168.07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6F6320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9,393.28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DE9C0A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0DAE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29A827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19F71AA6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FC1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150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EAB034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12,252.10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1A99D7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14,089.92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0B0D4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A92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4EAAB1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30E5F417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1DA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200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6D921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16,336.14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89B20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18,786.56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17F893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DDC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4E6E2F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92FD5D2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E93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300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FED2BD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24,504.21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B8964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28,179.84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C6AE53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845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2A3B41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688D2079" w14:textId="77777777" w:rsidTr="009C6DE7">
        <w:trPr>
          <w:trHeight w:val="259"/>
        </w:trPr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D5B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400 Mbps</w:t>
            </w:r>
          </w:p>
        </w:tc>
        <w:tc>
          <w:tcPr>
            <w:tcW w:w="231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556CEF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32,672.27 </w:t>
            </w:r>
          </w:p>
        </w:tc>
        <w:tc>
          <w:tcPr>
            <w:tcW w:w="21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4F882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37,573.11 </w:t>
            </w:r>
          </w:p>
        </w:tc>
        <w:tc>
          <w:tcPr>
            <w:tcW w:w="29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C26AAD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3D05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0B9CD9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E373FFC" w14:textId="77777777" w:rsidTr="009C6DE7">
        <w:trPr>
          <w:trHeight w:val="271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B48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481B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7FBF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1A098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EB3403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119998D" w14:textId="77777777" w:rsidTr="009C6DE7">
        <w:trPr>
          <w:trHeight w:val="271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9EB224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NOTE</w:t>
            </w:r>
          </w:p>
        </w:tc>
        <w:tc>
          <w:tcPr>
            <w:tcW w:w="44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24D1D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Important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Prices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in USD.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contact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executive in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order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verify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amount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you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need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pay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</w:p>
        </w:tc>
        <w:tc>
          <w:tcPr>
            <w:tcW w:w="292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7E92F8D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SUB TOTAL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8636" w14:textId="7D85D889" w:rsidR="001844FA" w:rsidRPr="001844FA" w:rsidRDefault="001844FA" w:rsidP="009C09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$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49C3A18E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C556E6B" w14:textId="77777777" w:rsidTr="009C6DE7">
        <w:trPr>
          <w:trHeight w:val="250"/>
        </w:trPr>
        <w:tc>
          <w:tcPr>
            <w:tcW w:w="666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31869B"/>
            <w:vAlign w:val="center"/>
            <w:hideMark/>
          </w:tcPr>
          <w:p w14:paraId="7E24B5A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For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Dedicated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Internet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services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it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is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important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contact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one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our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executives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for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availability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and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cost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4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5A86A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68EBFE7E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TAXES (16%)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1B77" w14:textId="7449C409" w:rsidR="001844FA" w:rsidRPr="001844FA" w:rsidRDefault="001844FA" w:rsidP="009C09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$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4D1D6917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230B1810" w14:textId="77777777" w:rsidTr="009C6DE7">
        <w:trPr>
          <w:trHeight w:val="271"/>
        </w:trPr>
        <w:tc>
          <w:tcPr>
            <w:tcW w:w="666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7A019E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9D094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2E78CA05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1844F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IN USD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FFA0" w14:textId="0E38E328" w:rsidR="001844FA" w:rsidRPr="001844FA" w:rsidRDefault="001844FA" w:rsidP="009C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$                         </w:t>
            </w:r>
          </w:p>
        </w:tc>
        <w:tc>
          <w:tcPr>
            <w:tcW w:w="146" w:type="dxa"/>
            <w:vAlign w:val="center"/>
            <w:hideMark/>
          </w:tcPr>
          <w:p w14:paraId="545D86D9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4F2D6CB9" w14:textId="77777777" w:rsidTr="009C6DE7">
        <w:trPr>
          <w:trHeight w:val="271"/>
        </w:trPr>
        <w:tc>
          <w:tcPr>
            <w:tcW w:w="666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A6E07F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4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FF5B4D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14:paraId="1E5E79D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59B1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23E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1844FA" w:rsidRPr="001844FA" w14:paraId="7803CD13" w14:textId="77777777" w:rsidTr="009C6DE7">
        <w:trPr>
          <w:trHeight w:val="259"/>
        </w:trPr>
        <w:tc>
          <w:tcPr>
            <w:tcW w:w="1555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1CB0CF3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Important</w:t>
            </w:r>
            <w:proofErr w:type="spellEnd"/>
            <w:r w:rsidRPr="001844FA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:</w:t>
            </w:r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  <w:t xml:space="preserve">Once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required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have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been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selected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this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form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must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sent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1844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modulo@expoguadalajara.mx</w:t>
            </w:r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an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executive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review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your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request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provide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corresponding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instructions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payment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process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Additional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information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may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requested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proceed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with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contracting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of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your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1844F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460990C6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1C12B8AC" w14:textId="77777777" w:rsidTr="009C6DE7">
        <w:trPr>
          <w:trHeight w:val="259"/>
        </w:trPr>
        <w:tc>
          <w:tcPr>
            <w:tcW w:w="1555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F473D" w14:textId="77777777" w:rsidR="001844FA" w:rsidRPr="001844FA" w:rsidRDefault="001844FA" w:rsidP="0018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DA6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1844FA" w:rsidRPr="001844FA" w14:paraId="5516954E" w14:textId="77777777" w:rsidTr="009C6DE7">
        <w:trPr>
          <w:trHeight w:val="259"/>
        </w:trPr>
        <w:tc>
          <w:tcPr>
            <w:tcW w:w="1555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35483" w14:textId="77777777" w:rsidR="001844FA" w:rsidRPr="001844FA" w:rsidRDefault="001844FA" w:rsidP="0018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7A4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45A86091" w14:textId="77777777" w:rsidTr="009C6DE7">
        <w:trPr>
          <w:trHeight w:val="259"/>
        </w:trPr>
        <w:tc>
          <w:tcPr>
            <w:tcW w:w="1555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AAC4C" w14:textId="77777777" w:rsidR="001844FA" w:rsidRPr="001844FA" w:rsidRDefault="001844FA" w:rsidP="0018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D15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1F656544" w14:textId="77777777" w:rsidTr="009C6DE7">
        <w:trPr>
          <w:trHeight w:val="259"/>
        </w:trPr>
        <w:tc>
          <w:tcPr>
            <w:tcW w:w="1555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D6E85" w14:textId="77777777" w:rsidR="001844FA" w:rsidRPr="001844FA" w:rsidRDefault="001844FA" w:rsidP="0018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7F9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32A4DAB2" w14:textId="77777777" w:rsidTr="009C6DE7">
        <w:trPr>
          <w:trHeight w:val="87"/>
        </w:trPr>
        <w:tc>
          <w:tcPr>
            <w:tcW w:w="1555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A91F6" w14:textId="77777777" w:rsidR="001844FA" w:rsidRPr="001844FA" w:rsidRDefault="001844FA" w:rsidP="0018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3CF2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492C9B9D" w14:textId="77777777" w:rsidTr="009C6DE7">
        <w:trPr>
          <w:trHeight w:val="318"/>
        </w:trPr>
        <w:tc>
          <w:tcPr>
            <w:tcW w:w="155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9669CC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1844FA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SERVICE INSTALLATION INFORMATION</w:t>
            </w:r>
          </w:p>
        </w:tc>
        <w:tc>
          <w:tcPr>
            <w:tcW w:w="146" w:type="dxa"/>
            <w:vAlign w:val="center"/>
            <w:hideMark/>
          </w:tcPr>
          <w:p w14:paraId="70996E62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18475E80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AB32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8705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B36F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773E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Aisle</w:t>
            </w:r>
            <w:proofErr w:type="spellEnd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608CE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CC74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3C12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E332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0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CB33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Please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indicate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where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in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installation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is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required</w:t>
            </w:r>
            <w:proofErr w:type="spellEnd"/>
            <w:r w:rsidRPr="001844FA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2FA60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DC08B8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60A5BC2E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11E4F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46CF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4A59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10FE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C1BC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1D19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9DB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B4612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0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C1846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C197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298A26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039C0443" w14:textId="77777777" w:rsidTr="009C6DE7">
        <w:trPr>
          <w:trHeight w:val="145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10B99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6D31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22CB90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8C3FB3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6E20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5ADF8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FF5F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BA36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0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77EE0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3B51E2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C12457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C7972A4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C2BF9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FBAAF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79B380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E80CDF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42728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12CC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0299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8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6699128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Reception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On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-Site</w:t>
            </w:r>
          </w:p>
        </w:tc>
        <w:tc>
          <w:tcPr>
            <w:tcW w:w="146" w:type="dxa"/>
            <w:vAlign w:val="center"/>
            <w:hideMark/>
          </w:tcPr>
          <w:p w14:paraId="19696CA3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19CC7737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FFE1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332E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Aisle</w:t>
            </w:r>
            <w:proofErr w:type="spellEnd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D33FE5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EB11B5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36467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F7DEF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Aisle</w:t>
            </w:r>
            <w:proofErr w:type="spellEnd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F34B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8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5D966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431E935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16403BF6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62E1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39356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D7EF5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56659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342F57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8C94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DF312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CA51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6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8318F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321444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7FB307C1" w14:textId="77777777" w:rsidTr="009C6DE7">
        <w:trPr>
          <w:trHeight w:val="77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91C3E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D4220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6EAA08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DB7A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FBEEE4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87D8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3FEE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D3F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7220A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D5B3954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29B2B607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D78D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0AD96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1202E2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A978622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1726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EF87E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FC53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188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</w:p>
        </w:tc>
        <w:tc>
          <w:tcPr>
            <w:tcW w:w="6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03123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09DEBD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27BDA" w:rsidRPr="001844FA" w14:paraId="1DFBCB98" w14:textId="77777777" w:rsidTr="009C6DE7">
        <w:trPr>
          <w:trHeight w:val="7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DFB5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F24E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584B0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64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3F8F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B3852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73BEC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AD0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5BF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486FE3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8F945E9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63BB89D4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E58C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11DA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BEC42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3703A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Aisle</w:t>
            </w:r>
            <w:proofErr w:type="spellEnd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52927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88CF7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4CABA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897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1C22A18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note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that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this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person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must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be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present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reachable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at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all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times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during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both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installation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dismantling</w:t>
            </w:r>
            <w:proofErr w:type="spellEnd"/>
            <w:r w:rsidRPr="001844FA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40D5C38B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44CA6789" w14:textId="77777777" w:rsidTr="009C6DE7">
        <w:trPr>
          <w:trHeight w:val="259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37E28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B8CD7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6D271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43E0C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D3C15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6D6D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D789B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89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B8C59F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A825382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844FA" w:rsidRPr="001844FA" w14:paraId="4C07EC79" w14:textId="77777777" w:rsidTr="009C6DE7">
        <w:trPr>
          <w:trHeight w:val="79"/>
        </w:trPr>
        <w:tc>
          <w:tcPr>
            <w:tcW w:w="66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23F2CD49" w14:textId="77777777" w:rsidR="001844FA" w:rsidRPr="001844FA" w:rsidRDefault="001844FA" w:rsidP="0018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844FA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FRONT</w:t>
            </w:r>
          </w:p>
        </w:tc>
        <w:tc>
          <w:tcPr>
            <w:tcW w:w="889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BA2D2E" w14:textId="77777777" w:rsidR="001844FA" w:rsidRPr="001844FA" w:rsidRDefault="001844FA" w:rsidP="0018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564185F" w14:textId="77777777" w:rsidR="001844FA" w:rsidRPr="001844FA" w:rsidRDefault="001844FA" w:rsidP="00184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37B89746" w14:textId="77777777" w:rsidR="00044FDB" w:rsidRDefault="00044FDB" w:rsidP="00044FDB">
      <w:pPr>
        <w:rPr>
          <w:lang w:val="es-ES"/>
        </w:rPr>
      </w:pPr>
    </w:p>
    <w:tbl>
      <w:tblPr>
        <w:tblW w:w="157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990"/>
        <w:gridCol w:w="345"/>
        <w:gridCol w:w="709"/>
        <w:gridCol w:w="320"/>
        <w:gridCol w:w="989"/>
        <w:gridCol w:w="703"/>
        <w:gridCol w:w="2143"/>
        <w:gridCol w:w="1988"/>
        <w:gridCol w:w="2988"/>
        <w:gridCol w:w="2209"/>
        <w:gridCol w:w="146"/>
      </w:tblGrid>
      <w:tr w:rsidR="00311218" w:rsidRPr="00311218" w14:paraId="7E93A5CC" w14:textId="77777777" w:rsidTr="00311218">
        <w:trPr>
          <w:gridAfter w:val="1"/>
          <w:wAfter w:w="146" w:type="dxa"/>
          <w:trHeight w:val="426"/>
        </w:trPr>
        <w:tc>
          <w:tcPr>
            <w:tcW w:w="15593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57CE8" w14:textId="3F87C3A9" w:rsidR="00311218" w:rsidRPr="00311218" w:rsidRDefault="00311218" w:rsidP="00311218">
            <w:pPr>
              <w:spacing w:after="0" w:line="240" w:lineRule="auto"/>
              <w:ind w:left="-7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0C2050B9" wp14:editId="7F28AE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86840" cy="708660"/>
                  <wp:effectExtent l="0" t="0" r="3810" b="0"/>
                  <wp:wrapNone/>
                  <wp:docPr id="47149" name="Imagen 7" descr="Logo_Alt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DEEE1E-42B3-7CD5-9D6C-14893CC1DA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9" name="3 Imagen" descr="Logo_Alta.jpg">
                            <a:extLst>
                              <a:ext uri="{FF2B5EF4-FFF2-40B4-BE49-F238E27FC236}">
                                <a16:creationId xmlns:a16="http://schemas.microsoft.com/office/drawing/2014/main" id="{D1DEEE1E-42B3-7CD5-9D6C-14893CC1DA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1"/>
            </w:tblGrid>
            <w:tr w:rsidR="00311218" w:rsidRPr="00311218" w14:paraId="3854E2F3" w14:textId="77777777" w:rsidTr="00311218">
              <w:trPr>
                <w:trHeight w:val="426"/>
                <w:tblCellSpacing w:w="0" w:type="dxa"/>
              </w:trPr>
              <w:tc>
                <w:tcPr>
                  <w:tcW w:w="153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7DEE8"/>
                  <w:noWrap/>
                  <w:vAlign w:val="center"/>
                  <w:hideMark/>
                </w:tcPr>
                <w:p w14:paraId="0955B6DD" w14:textId="63794CE4" w:rsidR="00311218" w:rsidRPr="00311218" w:rsidRDefault="00311218" w:rsidP="0031121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  <w:r w:rsidRPr="00311218"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  <w:t>ADDITIONAL SERVICES FORM</w:t>
                  </w:r>
                </w:p>
              </w:tc>
            </w:tr>
            <w:tr w:rsidR="00311218" w:rsidRPr="00311218" w14:paraId="4DFC08AD" w14:textId="77777777" w:rsidTr="00311218">
              <w:trPr>
                <w:trHeight w:val="426"/>
                <w:tblCellSpacing w:w="0" w:type="dxa"/>
              </w:trPr>
              <w:tc>
                <w:tcPr>
                  <w:tcW w:w="153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B9353A1" w14:textId="77777777" w:rsidR="00311218" w:rsidRPr="00311218" w:rsidRDefault="00311218" w:rsidP="0031121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</w:p>
              </w:tc>
            </w:tr>
          </w:tbl>
          <w:p w14:paraId="58E5AFB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7EF636D" w14:textId="77777777" w:rsidTr="00311218">
        <w:trPr>
          <w:trHeight w:val="264"/>
        </w:trPr>
        <w:tc>
          <w:tcPr>
            <w:tcW w:w="15593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4C6F89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7F3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0587D14D" w14:textId="77777777" w:rsidTr="00311218">
        <w:trPr>
          <w:trHeight w:val="264"/>
        </w:trPr>
        <w:tc>
          <w:tcPr>
            <w:tcW w:w="15593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C60C10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95E2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5D8BCBA0" w14:textId="77777777" w:rsidTr="00311218">
        <w:trPr>
          <w:trHeight w:val="312"/>
        </w:trPr>
        <w:tc>
          <w:tcPr>
            <w:tcW w:w="1559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675346A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INVOICE DATA</w:t>
            </w:r>
          </w:p>
        </w:tc>
        <w:tc>
          <w:tcPr>
            <w:tcW w:w="146" w:type="dxa"/>
            <w:vAlign w:val="center"/>
            <w:hideMark/>
          </w:tcPr>
          <w:p w14:paraId="19689E40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A17AAC9" w14:textId="77777777" w:rsidTr="00311218">
        <w:trPr>
          <w:trHeight w:val="276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92D0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Event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01FA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780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87204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AFC9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E1DB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9210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21AE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EAE0B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79039" w14:textId="580DA29C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Date</w:t>
            </w: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14A555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721F11BD" w14:textId="77777777" w:rsidTr="00311218">
        <w:trPr>
          <w:trHeight w:val="276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B2F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Company name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892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411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DC9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0A8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1181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8379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9586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11E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88A462" w14:textId="31B3EB08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1718CB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7CB85007" w14:textId="77777777" w:rsidTr="00311218">
        <w:trPr>
          <w:trHeight w:val="276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7260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Address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AA4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85F2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684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B7EE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06CD0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3BE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078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8BFB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1BD0" w14:textId="7EDCAD0B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State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BAD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F81131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6F0858E8" w14:textId="77777777" w:rsidTr="00311218">
        <w:trPr>
          <w:trHeight w:val="276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047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City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4709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FD22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EB8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B5C5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DF62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81A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AF59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AE5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E249B" w14:textId="54B0B8D2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Zip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Code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F48D1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49532A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5B0ACBB" w14:textId="77777777" w:rsidTr="00311218">
        <w:trPr>
          <w:trHeight w:val="276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B6A4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number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7CE2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1B2A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C41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C55B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0F87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E736" w14:textId="78ABE14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Email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AF7B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972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75E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9458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8D317F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754EC6AC" w14:textId="77777777" w:rsidTr="00311218">
        <w:trPr>
          <w:trHeight w:val="276"/>
        </w:trPr>
        <w:tc>
          <w:tcPr>
            <w:tcW w:w="31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4260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Exhibitor´s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name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1871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906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81B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DB341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BA0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775D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05DAB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5B89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27EB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534A1A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F50C900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9EC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3B7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72DC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31B9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4AD8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02A1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C33E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D29B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6D0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8D60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5E1D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9647E3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6D67FFE4" w14:textId="77777777" w:rsidTr="00311218">
        <w:trPr>
          <w:trHeight w:val="312"/>
        </w:trPr>
        <w:tc>
          <w:tcPr>
            <w:tcW w:w="1559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93BD04D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  <w:t>RIGGING SERVICE</w:t>
            </w:r>
          </w:p>
        </w:tc>
        <w:tc>
          <w:tcPr>
            <w:tcW w:w="146" w:type="dxa"/>
            <w:vAlign w:val="center"/>
            <w:hideMark/>
          </w:tcPr>
          <w:p w14:paraId="16B308DF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511831F0" w14:textId="77777777" w:rsidTr="00311218">
        <w:trPr>
          <w:trHeight w:val="540"/>
        </w:trPr>
        <w:tc>
          <w:tcPr>
            <w:tcW w:w="1559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0C676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All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hanging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designs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must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approved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advance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by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Organizing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Committee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695A87CA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1951DB9A" w14:textId="77777777" w:rsidTr="00311218">
        <w:trPr>
          <w:trHeight w:val="360"/>
        </w:trPr>
        <w:tc>
          <w:tcPr>
            <w:tcW w:w="1559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840B10F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DEADLINE FOR ADVANCED RATE: MARCH 13TH 2025</w:t>
            </w:r>
          </w:p>
        </w:tc>
        <w:tc>
          <w:tcPr>
            <w:tcW w:w="146" w:type="dxa"/>
            <w:vAlign w:val="center"/>
            <w:hideMark/>
          </w:tcPr>
          <w:p w14:paraId="54D5635D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1A73C7CC" w14:textId="77777777" w:rsidTr="00311218">
        <w:trPr>
          <w:trHeight w:val="360"/>
        </w:trPr>
        <w:tc>
          <w:tcPr>
            <w:tcW w:w="1559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4625D3D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CURRENCY $ = USD</w:t>
            </w:r>
          </w:p>
        </w:tc>
        <w:tc>
          <w:tcPr>
            <w:tcW w:w="146" w:type="dxa"/>
            <w:vAlign w:val="center"/>
            <w:hideMark/>
          </w:tcPr>
          <w:p w14:paraId="7C9FD322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11DF3182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4AE1B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82936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1C992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EAE6C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62A8B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AF10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CC3B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dashed" w:sz="4" w:space="0" w:color="EEECE1"/>
              <w:bottom w:val="dashed" w:sz="4" w:space="0" w:color="EEECE1"/>
              <w:right w:val="dashed" w:sz="4" w:space="0" w:color="EEECE1"/>
            </w:tcBorders>
            <w:shd w:val="clear" w:color="000000" w:fill="0D0D0D"/>
            <w:noWrap/>
            <w:vAlign w:val="center"/>
            <w:hideMark/>
          </w:tcPr>
          <w:p w14:paraId="47CE776A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ADVANCED RATE</w:t>
            </w:r>
          </w:p>
        </w:tc>
        <w:tc>
          <w:tcPr>
            <w:tcW w:w="1988" w:type="dxa"/>
            <w:tcBorders>
              <w:top w:val="nil"/>
              <w:left w:val="nil"/>
              <w:bottom w:val="dashed" w:sz="4" w:space="0" w:color="EEECE1"/>
              <w:right w:val="dashed" w:sz="4" w:space="0" w:color="EEECE1"/>
            </w:tcBorders>
            <w:shd w:val="clear" w:color="000000" w:fill="0D0D0D"/>
            <w:noWrap/>
            <w:vAlign w:val="center"/>
            <w:hideMark/>
          </w:tcPr>
          <w:p w14:paraId="56C7EF41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ON SITE RATE</w:t>
            </w:r>
          </w:p>
        </w:tc>
        <w:tc>
          <w:tcPr>
            <w:tcW w:w="2988" w:type="dxa"/>
            <w:tcBorders>
              <w:top w:val="nil"/>
              <w:left w:val="nil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4F3270F8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QUIANTITY</w:t>
            </w:r>
          </w:p>
        </w:tc>
        <w:tc>
          <w:tcPr>
            <w:tcW w:w="2209" w:type="dxa"/>
            <w:tcBorders>
              <w:top w:val="nil"/>
              <w:left w:val="dashed" w:sz="4" w:space="0" w:color="EEECE1"/>
              <w:bottom w:val="dashed" w:sz="4" w:space="0" w:color="EEECE1"/>
              <w:right w:val="single" w:sz="8" w:space="0" w:color="auto"/>
            </w:tcBorders>
            <w:shd w:val="clear" w:color="000000" w:fill="0D0D0D"/>
            <w:noWrap/>
            <w:vAlign w:val="center"/>
            <w:hideMark/>
          </w:tcPr>
          <w:p w14:paraId="5D24CA8F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3112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3112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PER SERVICE</w:t>
            </w:r>
          </w:p>
        </w:tc>
        <w:tc>
          <w:tcPr>
            <w:tcW w:w="146" w:type="dxa"/>
            <w:vAlign w:val="center"/>
            <w:hideMark/>
          </w:tcPr>
          <w:p w14:paraId="677BC270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12F1BFD6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1481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6F42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FB02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793B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AFDE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28C8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6B9D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328" w:type="dxa"/>
            <w:gridSpan w:val="4"/>
            <w:vMerge w:val="restart"/>
            <w:tcBorders>
              <w:top w:val="dashed" w:sz="4" w:space="0" w:color="EEECE1"/>
              <w:left w:val="nil"/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444EC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14E714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7CAC51C8" w14:textId="77777777" w:rsidTr="00311218">
        <w:trPr>
          <w:trHeight w:val="300"/>
        </w:trPr>
        <w:tc>
          <w:tcPr>
            <w:tcW w:w="6265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5F5938DA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Hanging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9328" w:type="dxa"/>
            <w:gridSpan w:val="4"/>
            <w:vMerge/>
            <w:tcBorders>
              <w:top w:val="dashed" w:sz="4" w:space="0" w:color="EEECE1"/>
              <w:left w:val="nil"/>
              <w:bottom w:val="dashed" w:sz="4" w:space="0" w:color="000000"/>
              <w:right w:val="single" w:sz="8" w:space="0" w:color="000000"/>
            </w:tcBorders>
            <w:vAlign w:val="center"/>
            <w:hideMark/>
          </w:tcPr>
          <w:p w14:paraId="7CE6E14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05E4C92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3E7241F3" w14:textId="77777777" w:rsidTr="00311218">
        <w:trPr>
          <w:trHeight w:val="300"/>
        </w:trPr>
        <w:tc>
          <w:tcPr>
            <w:tcW w:w="6265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CA5033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9328" w:type="dxa"/>
            <w:gridSpan w:val="4"/>
            <w:vMerge/>
            <w:tcBorders>
              <w:top w:val="dashed" w:sz="4" w:space="0" w:color="EEECE1"/>
              <w:left w:val="nil"/>
              <w:bottom w:val="dashed" w:sz="4" w:space="0" w:color="000000"/>
              <w:right w:val="single" w:sz="8" w:space="0" w:color="000000"/>
            </w:tcBorders>
            <w:vAlign w:val="center"/>
            <w:hideMark/>
          </w:tcPr>
          <w:p w14:paraId="6173C01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2806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311218" w:rsidRPr="00311218" w14:paraId="7257DCAD" w14:textId="77777777" w:rsidTr="00311218">
        <w:trPr>
          <w:trHeight w:val="264"/>
        </w:trPr>
        <w:tc>
          <w:tcPr>
            <w:tcW w:w="31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058E3F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Standard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Type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D2E48A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3A62B4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8D6F8E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A17223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488544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D16C9EA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37.11 </w:t>
            </w:r>
          </w:p>
        </w:tc>
        <w:tc>
          <w:tcPr>
            <w:tcW w:w="19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E4CFBD5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43.67 </w:t>
            </w:r>
          </w:p>
        </w:tc>
        <w:tc>
          <w:tcPr>
            <w:tcW w:w="29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6614CF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941E8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54A25305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4BE86678" w14:textId="77777777" w:rsidTr="00311218">
        <w:trPr>
          <w:trHeight w:val="264"/>
        </w:trPr>
        <w:tc>
          <w:tcPr>
            <w:tcW w:w="556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CE5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Banners 1-25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sq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Meters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size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,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signs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structures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   1-50 kg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weight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8BE4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6AB8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D3DC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6F8C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6126B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7D746E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60FDDC05" w14:textId="77777777" w:rsidTr="00311218">
        <w:trPr>
          <w:trHeight w:val="264"/>
        </w:trPr>
        <w:tc>
          <w:tcPr>
            <w:tcW w:w="31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DAFE08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Medium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Type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F44D00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DEDF04B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C282CD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C4DD5E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114D56B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4C280F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66.89 </w:t>
            </w:r>
          </w:p>
        </w:tc>
        <w:tc>
          <w:tcPr>
            <w:tcW w:w="198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FA9BE82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78.72 </w:t>
            </w:r>
          </w:p>
        </w:tc>
        <w:tc>
          <w:tcPr>
            <w:tcW w:w="298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DFE731E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09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32357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78BF611F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534D5D56" w14:textId="77777777" w:rsidTr="00311218">
        <w:trPr>
          <w:trHeight w:val="264"/>
        </w:trPr>
        <w:tc>
          <w:tcPr>
            <w:tcW w:w="556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8C1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Banners 26-42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sq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Meters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size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,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signs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structures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51-100 kg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weight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849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1861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0951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E96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F8B90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FA02E2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46584E4" w14:textId="77777777" w:rsidTr="00311218">
        <w:trPr>
          <w:trHeight w:val="264"/>
        </w:trPr>
        <w:tc>
          <w:tcPr>
            <w:tcW w:w="31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A027FC9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Fastener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Point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CED302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25D958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B3EF0F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8AF8DD9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1E18E61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5200332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22.44 </w:t>
            </w:r>
          </w:p>
        </w:tc>
        <w:tc>
          <w:tcPr>
            <w:tcW w:w="198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27547B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26.39 </w:t>
            </w:r>
          </w:p>
        </w:tc>
        <w:tc>
          <w:tcPr>
            <w:tcW w:w="298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7E0B8D1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09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F045D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37F746D7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1777A938" w14:textId="77777777" w:rsidTr="00311218">
        <w:trPr>
          <w:trHeight w:val="255"/>
        </w:trPr>
        <w:tc>
          <w:tcPr>
            <w:tcW w:w="5562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7F00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Any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kind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rigging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point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fasten a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wall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,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 </w:t>
            </w:r>
            <w:proofErr w:type="spellStart"/>
            <w:proofErr w:type="gram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frame</w:t>
            </w:r>
            <w:proofErr w:type="spellEnd"/>
            <w:proofErr w:type="gram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part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booth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building</w:t>
            </w:r>
            <w:proofErr w:type="spellEnd"/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F8A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78B5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A7C6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1FB0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464B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A8F97B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122199DC" w14:textId="77777777" w:rsidTr="00311218">
        <w:trPr>
          <w:trHeight w:val="276"/>
        </w:trPr>
        <w:tc>
          <w:tcPr>
            <w:tcW w:w="556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A3926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30B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B844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F62C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DE49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E6A5E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F35572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0BD8766B" w14:textId="77777777" w:rsidTr="00311218">
        <w:trPr>
          <w:trHeight w:val="270"/>
        </w:trPr>
        <w:tc>
          <w:tcPr>
            <w:tcW w:w="6265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2E183D2E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Items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over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100 kg and/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42 m²,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that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require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special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handling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,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must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be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quoted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separately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contact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service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desk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executive.</w:t>
            </w:r>
          </w:p>
        </w:tc>
        <w:tc>
          <w:tcPr>
            <w:tcW w:w="41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CBC9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Important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Prices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in USD.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contact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executive in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order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verify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amount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you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need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pay</w:t>
            </w:r>
            <w:proofErr w:type="spellEnd"/>
            <w:r w:rsidRPr="0031121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</w:p>
        </w:tc>
        <w:tc>
          <w:tcPr>
            <w:tcW w:w="29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7469DDCF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SUB TOTAL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F3321" w14:textId="2D600539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$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7109463D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CC66F9B" w14:textId="77777777" w:rsidTr="00311218">
        <w:trPr>
          <w:trHeight w:val="276"/>
        </w:trPr>
        <w:tc>
          <w:tcPr>
            <w:tcW w:w="6265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439BD9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E976A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50C3B791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IVA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0B64" w14:textId="57B51660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$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08CFF3BE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4A5547B7" w14:textId="77777777" w:rsidTr="00311218">
        <w:trPr>
          <w:trHeight w:val="276"/>
        </w:trPr>
        <w:tc>
          <w:tcPr>
            <w:tcW w:w="6265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B44DE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D3A0F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4749328E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31121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31121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CON IVA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5B02" w14:textId="59284354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$                         </w:t>
            </w:r>
          </w:p>
        </w:tc>
        <w:tc>
          <w:tcPr>
            <w:tcW w:w="146" w:type="dxa"/>
            <w:vAlign w:val="center"/>
            <w:hideMark/>
          </w:tcPr>
          <w:p w14:paraId="5A214B5E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5282E1EC" w14:textId="77777777" w:rsidTr="00311218">
        <w:trPr>
          <w:trHeight w:val="276"/>
        </w:trPr>
        <w:tc>
          <w:tcPr>
            <w:tcW w:w="6265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AD06E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EBA70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14:paraId="2D73317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D160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805A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311218" w:rsidRPr="00311218" w14:paraId="5AF04C46" w14:textId="77777777" w:rsidTr="00311218">
        <w:trPr>
          <w:trHeight w:val="276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03CA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02D2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319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8AB5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3FC8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C993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F83A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8B3C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3F2F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C55E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7214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1E3552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384E28D9" w14:textId="77777777" w:rsidTr="00311218">
        <w:trPr>
          <w:trHeight w:val="264"/>
        </w:trPr>
        <w:tc>
          <w:tcPr>
            <w:tcW w:w="15593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4FAB1031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It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required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provide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steel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cable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1/2", 1/4",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3/6"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fastening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points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hanging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Without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this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material,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cannot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installed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All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structures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must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remain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within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booth's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boundaries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not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exceed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maximum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height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6.5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meters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and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must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not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interfere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with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neighboring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exhibitors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Octanorm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structures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cannot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be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hung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in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accordance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with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fire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marshal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regulations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exhibitor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responsible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providing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necessary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steel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cable (1/4"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larger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)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for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fastening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points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7098FDD1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1FA323AA" w14:textId="77777777" w:rsidTr="00311218">
        <w:trPr>
          <w:trHeight w:val="255"/>
        </w:trPr>
        <w:tc>
          <w:tcPr>
            <w:tcW w:w="15593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1D24B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4954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68C2594" w14:textId="77777777" w:rsidTr="00311218">
        <w:trPr>
          <w:trHeight w:val="255"/>
        </w:trPr>
        <w:tc>
          <w:tcPr>
            <w:tcW w:w="15593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BE5E2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E0A1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0EDC107F" w14:textId="77777777" w:rsidTr="00311218">
        <w:trPr>
          <w:trHeight w:val="420"/>
        </w:trPr>
        <w:tc>
          <w:tcPr>
            <w:tcW w:w="15593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A753B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9CC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5D7FADB6" w14:textId="77777777" w:rsidTr="00311218">
        <w:trPr>
          <w:trHeight w:val="315"/>
        </w:trPr>
        <w:tc>
          <w:tcPr>
            <w:tcW w:w="1559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2B719581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Important</w:t>
            </w:r>
            <w:proofErr w:type="spellEnd"/>
            <w:r w:rsidRPr="00311218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:</w:t>
            </w:r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  <w:t xml:space="preserve">Once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required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have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been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selected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this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form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must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sent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3112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modulo@expoguadalajara.mx</w:t>
            </w:r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an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executive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review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your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request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provide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corresponding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instructions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for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payment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process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Additional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information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may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requested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to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proceed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with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contracting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your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31121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3F8146A3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0E720101" w14:textId="77777777" w:rsidTr="00311218">
        <w:trPr>
          <w:trHeight w:val="264"/>
        </w:trPr>
        <w:tc>
          <w:tcPr>
            <w:tcW w:w="1559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7F870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8195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311218" w:rsidRPr="00311218" w14:paraId="2ABB877A" w14:textId="77777777" w:rsidTr="00311218">
        <w:trPr>
          <w:trHeight w:val="264"/>
        </w:trPr>
        <w:tc>
          <w:tcPr>
            <w:tcW w:w="1559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D4EF7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3E23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1EEFC600" w14:textId="77777777" w:rsidTr="00311218">
        <w:trPr>
          <w:trHeight w:val="264"/>
        </w:trPr>
        <w:tc>
          <w:tcPr>
            <w:tcW w:w="1559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92716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7A0B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3F1404D1" w14:textId="77777777" w:rsidTr="00311218">
        <w:trPr>
          <w:trHeight w:val="264"/>
        </w:trPr>
        <w:tc>
          <w:tcPr>
            <w:tcW w:w="1559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BA4D8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F12C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4681E05" w14:textId="77777777" w:rsidTr="00311218">
        <w:trPr>
          <w:trHeight w:val="276"/>
        </w:trPr>
        <w:tc>
          <w:tcPr>
            <w:tcW w:w="1559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9ABFA" w14:textId="77777777" w:rsidR="00311218" w:rsidRPr="00311218" w:rsidRDefault="00311218" w:rsidP="0031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7ECB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1539B76A" w14:textId="77777777" w:rsidTr="00311218">
        <w:trPr>
          <w:trHeight w:val="324"/>
        </w:trPr>
        <w:tc>
          <w:tcPr>
            <w:tcW w:w="155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9546B5A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311218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SERVICE INSTALLATION INFORMATION</w:t>
            </w:r>
          </w:p>
        </w:tc>
        <w:tc>
          <w:tcPr>
            <w:tcW w:w="146" w:type="dxa"/>
            <w:vAlign w:val="center"/>
            <w:hideMark/>
          </w:tcPr>
          <w:p w14:paraId="46A724C0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1327F14F" w14:textId="77777777" w:rsidTr="00311218">
        <w:trPr>
          <w:trHeight w:val="264"/>
        </w:trPr>
        <w:tc>
          <w:tcPr>
            <w:tcW w:w="626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3E12EE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921D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4AFE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C95CB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B870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68022A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418C1319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1145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5AFE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B405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0EFD9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Aisle</w:t>
            </w:r>
            <w:proofErr w:type="spellEnd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E3D4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1F11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BA5F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B236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97651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Please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indicate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where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in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the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installation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of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your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is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required</w:t>
            </w:r>
            <w:proofErr w:type="spellEnd"/>
            <w:r w:rsidRPr="0031121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CC3B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9DF9FC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64BCBAAD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58072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D717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81E6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34CA1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F960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B66B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F144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78A6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677C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EC524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ADF5D5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B98B5FF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277E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FD3A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CF89B78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8711BBD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21700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91FD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811F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6F34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0830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FF63E9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A8963F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CB240BB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AB99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E1040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C2248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0B24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C50AA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6FBA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195C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BD82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FF00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7847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F2DB1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CB20B3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71830968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A074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5CAE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656B1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A1851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138F6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224A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6308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38B18F67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Service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Reception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On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-Site</w:t>
            </w:r>
          </w:p>
        </w:tc>
        <w:tc>
          <w:tcPr>
            <w:tcW w:w="146" w:type="dxa"/>
            <w:vAlign w:val="center"/>
            <w:hideMark/>
          </w:tcPr>
          <w:p w14:paraId="0ED737C4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309E25A7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CC541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82CCC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Aisle</w:t>
            </w:r>
            <w:proofErr w:type="spellEnd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DB7450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809F19C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D1A1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4CCC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Aisle</w:t>
            </w:r>
            <w:proofErr w:type="spellEnd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1C0F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3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4C48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1547876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DB12374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748E4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428C6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CF48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2D5BD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28686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9D41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4C2D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4CE9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Name</w:t>
            </w:r>
            <w:proofErr w:type="spellEnd"/>
          </w:p>
        </w:tc>
        <w:tc>
          <w:tcPr>
            <w:tcW w:w="7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17C6E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3F767B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57C5847D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9D9A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FC492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4D3E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722DF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5A4FE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7E500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8FE8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40F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1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8BF4C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439C84A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6FDB8D94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8A5C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D5CA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E582877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715471B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5A39D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2787B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D43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DB90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Phone</w:t>
            </w:r>
            <w:proofErr w:type="spellEnd"/>
          </w:p>
        </w:tc>
        <w:tc>
          <w:tcPr>
            <w:tcW w:w="7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9EE04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BCECF7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68DA41CB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35C67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CBC2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11AEAB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0ACA5A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289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21D6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B06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BA1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1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AD661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6334B3D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5349D323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AF26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1EAE0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2C799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140F350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2818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5E701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BD35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248E4B0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Please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note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that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this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person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must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be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present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reachable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at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all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times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during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both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installation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 xml:space="preserve"> and </w:t>
            </w:r>
            <w:proofErr w:type="spellStart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dismantling</w:t>
            </w:r>
            <w:proofErr w:type="spellEnd"/>
            <w:r w:rsidRPr="00311218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517A1378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67E84D49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5B8CF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FC7E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48F34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6B733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Aisle</w:t>
            </w:r>
            <w:proofErr w:type="spellEnd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or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EFC5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457A6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3494E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32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E0128C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4345D34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24C49A1F" w14:textId="77777777" w:rsidTr="00311218">
        <w:trPr>
          <w:trHeight w:val="264"/>
        </w:trPr>
        <w:tc>
          <w:tcPr>
            <w:tcW w:w="2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9C89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1A90B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ED075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FDA97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Booth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1B4A3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BACA2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A670A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32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AFE092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472E35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11218" w:rsidRPr="00311218" w14:paraId="4CD7A8D0" w14:textId="77777777" w:rsidTr="00311218">
        <w:trPr>
          <w:trHeight w:val="276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25595C46" w14:textId="77777777" w:rsidR="00311218" w:rsidRPr="00311218" w:rsidRDefault="00311218" w:rsidP="00311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11218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FRONT</w:t>
            </w:r>
          </w:p>
        </w:tc>
        <w:tc>
          <w:tcPr>
            <w:tcW w:w="932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35A811" w14:textId="77777777" w:rsidR="00311218" w:rsidRPr="00311218" w:rsidRDefault="00311218" w:rsidP="00311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57D8EAF" w14:textId="77777777" w:rsidR="00311218" w:rsidRPr="00311218" w:rsidRDefault="00311218" w:rsidP="003112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19867702" w14:textId="77777777" w:rsidR="00044FDB" w:rsidRDefault="00044FDB" w:rsidP="00044FDB">
      <w:pPr>
        <w:rPr>
          <w:lang w:val="es-ES"/>
        </w:rPr>
      </w:pPr>
    </w:p>
    <w:p w14:paraId="794CC841" w14:textId="77777777" w:rsidR="00044FDB" w:rsidRDefault="00044FDB" w:rsidP="00044FDB">
      <w:pPr>
        <w:rPr>
          <w:lang w:val="es-ES"/>
        </w:rPr>
      </w:pPr>
    </w:p>
    <w:p w14:paraId="757C8B1E" w14:textId="77777777" w:rsidR="00044FDB" w:rsidRDefault="00044FDB" w:rsidP="00044FDB">
      <w:pPr>
        <w:rPr>
          <w:lang w:val="es-ES"/>
        </w:rPr>
      </w:pPr>
    </w:p>
    <w:p w14:paraId="6F4F2188" w14:textId="77777777" w:rsidR="00044FDB" w:rsidRDefault="00044FDB" w:rsidP="00044FDB">
      <w:pPr>
        <w:rPr>
          <w:lang w:val="es-ES"/>
        </w:rPr>
      </w:pPr>
    </w:p>
    <w:p w14:paraId="598FFF59" w14:textId="77777777" w:rsidR="00044FDB" w:rsidRDefault="00044FDB" w:rsidP="00044FDB">
      <w:pPr>
        <w:rPr>
          <w:lang w:val="es-ES"/>
        </w:rPr>
      </w:pPr>
    </w:p>
    <w:p w14:paraId="394B2DAF" w14:textId="77777777" w:rsidR="00044FDB" w:rsidRDefault="00044FDB" w:rsidP="00044FDB">
      <w:pPr>
        <w:rPr>
          <w:lang w:val="es-ES"/>
        </w:rPr>
      </w:pPr>
    </w:p>
    <w:p w14:paraId="5199F01F" w14:textId="77777777" w:rsidR="00044FDB" w:rsidRDefault="00044FDB" w:rsidP="00044FDB">
      <w:pPr>
        <w:rPr>
          <w:lang w:val="es-ES"/>
        </w:rPr>
      </w:pPr>
    </w:p>
    <w:p w14:paraId="5452C796" w14:textId="77777777" w:rsidR="00044FDB" w:rsidRDefault="00044FDB" w:rsidP="00044FDB">
      <w:pPr>
        <w:rPr>
          <w:lang w:val="es-ES"/>
        </w:rPr>
      </w:pPr>
    </w:p>
    <w:p w14:paraId="02139D40" w14:textId="77777777" w:rsidR="00044FDB" w:rsidRDefault="00044FDB" w:rsidP="00044FDB">
      <w:pPr>
        <w:rPr>
          <w:lang w:val="es-ES"/>
        </w:rPr>
      </w:pPr>
    </w:p>
    <w:p w14:paraId="0141F01A" w14:textId="77777777" w:rsidR="00044FDB" w:rsidRDefault="00044FDB" w:rsidP="00044FDB">
      <w:pPr>
        <w:rPr>
          <w:lang w:val="es-ES"/>
        </w:rPr>
      </w:pPr>
    </w:p>
    <w:p w14:paraId="7140BD44" w14:textId="77777777" w:rsidR="00044FDB" w:rsidRPr="00044FDB" w:rsidRDefault="00044FDB" w:rsidP="00044FDB">
      <w:pPr>
        <w:rPr>
          <w:lang w:val="es-ES"/>
        </w:rPr>
      </w:pPr>
    </w:p>
    <w:sectPr w:rsidR="00044FDB" w:rsidRPr="00044FDB" w:rsidSect="00D83FA5">
      <w:pgSz w:w="15840" w:h="24480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A"/>
    <w:rsid w:val="00044FDB"/>
    <w:rsid w:val="00054BF4"/>
    <w:rsid w:val="000609DA"/>
    <w:rsid w:val="001844FA"/>
    <w:rsid w:val="001A0F2B"/>
    <w:rsid w:val="001C4E28"/>
    <w:rsid w:val="0020474B"/>
    <w:rsid w:val="002170AA"/>
    <w:rsid w:val="00220F9E"/>
    <w:rsid w:val="00230604"/>
    <w:rsid w:val="002832B3"/>
    <w:rsid w:val="002A2763"/>
    <w:rsid w:val="002A7685"/>
    <w:rsid w:val="002E1DB7"/>
    <w:rsid w:val="00311218"/>
    <w:rsid w:val="00356820"/>
    <w:rsid w:val="00466ACE"/>
    <w:rsid w:val="004D16B7"/>
    <w:rsid w:val="00532B0A"/>
    <w:rsid w:val="005E076E"/>
    <w:rsid w:val="005F786B"/>
    <w:rsid w:val="005F7C61"/>
    <w:rsid w:val="00623D04"/>
    <w:rsid w:val="00627BDA"/>
    <w:rsid w:val="00637F1A"/>
    <w:rsid w:val="006632CF"/>
    <w:rsid w:val="00675445"/>
    <w:rsid w:val="006754D1"/>
    <w:rsid w:val="006833C0"/>
    <w:rsid w:val="006F0BC7"/>
    <w:rsid w:val="00783F99"/>
    <w:rsid w:val="007D2088"/>
    <w:rsid w:val="007F306C"/>
    <w:rsid w:val="00817A1D"/>
    <w:rsid w:val="00844D52"/>
    <w:rsid w:val="00847596"/>
    <w:rsid w:val="00854975"/>
    <w:rsid w:val="008A7820"/>
    <w:rsid w:val="0090648F"/>
    <w:rsid w:val="0093455D"/>
    <w:rsid w:val="00946FE0"/>
    <w:rsid w:val="009C0926"/>
    <w:rsid w:val="009C6DE7"/>
    <w:rsid w:val="00A520F4"/>
    <w:rsid w:val="00A742CB"/>
    <w:rsid w:val="00A77B09"/>
    <w:rsid w:val="00AA71EA"/>
    <w:rsid w:val="00AE3A90"/>
    <w:rsid w:val="00BB745A"/>
    <w:rsid w:val="00C3491B"/>
    <w:rsid w:val="00C36CA6"/>
    <w:rsid w:val="00C87C7B"/>
    <w:rsid w:val="00CC7233"/>
    <w:rsid w:val="00CE30B9"/>
    <w:rsid w:val="00D6603B"/>
    <w:rsid w:val="00D83FA5"/>
    <w:rsid w:val="00DA3339"/>
    <w:rsid w:val="00DD507B"/>
    <w:rsid w:val="00DE3248"/>
    <w:rsid w:val="00DF7D03"/>
    <w:rsid w:val="00ED09DE"/>
    <w:rsid w:val="00EE0883"/>
    <w:rsid w:val="00F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279E26"/>
  <w15:chartTrackingRefBased/>
  <w15:docId w15:val="{E09AED70-9668-4C4B-850F-25BB29B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2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2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2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2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2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2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2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2B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2B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2B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2B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2B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2B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2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2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2B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2B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2B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B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2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2996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Rodriguez/ CEM</dc:creator>
  <cp:keywords/>
  <dc:description/>
  <cp:lastModifiedBy>Brenda Rodriguez/ CEM</cp:lastModifiedBy>
  <cp:revision>50</cp:revision>
  <dcterms:created xsi:type="dcterms:W3CDTF">2025-01-04T22:30:00Z</dcterms:created>
  <dcterms:modified xsi:type="dcterms:W3CDTF">2025-01-05T02:11:00Z</dcterms:modified>
</cp:coreProperties>
</file>