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200"/>
        <w:tblW w:w="16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253"/>
        <w:gridCol w:w="1088"/>
        <w:gridCol w:w="485"/>
        <w:gridCol w:w="729"/>
        <w:gridCol w:w="537"/>
        <w:gridCol w:w="765"/>
        <w:gridCol w:w="738"/>
        <w:gridCol w:w="2494"/>
        <w:gridCol w:w="2548"/>
        <w:gridCol w:w="2385"/>
        <w:gridCol w:w="2882"/>
        <w:gridCol w:w="160"/>
      </w:tblGrid>
      <w:tr w:rsidR="00D83FA5" w:rsidRPr="00D83FA5" w14:paraId="2416794B" w14:textId="77777777" w:rsidTr="00D83FA5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10D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39E7" w14:textId="4A501672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2AF2E54" wp14:editId="75EB13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70660" cy="685800"/>
                  <wp:effectExtent l="0" t="0" r="0" b="0"/>
                  <wp:wrapNone/>
                  <wp:docPr id="1750604715" name="Imagen 13" descr="Logo_Alt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853D33-C823-9F5A-AD6A-0F7817DBC0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7" name="3 Imagen" descr="Logo_Alta.jpg">
                            <a:extLst>
                              <a:ext uri="{FF2B5EF4-FFF2-40B4-BE49-F238E27FC236}">
                                <a16:creationId xmlns:a16="http://schemas.microsoft.com/office/drawing/2014/main" id="{34853D33-C823-9F5A-AD6A-0F7817DBC0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83FA5" w:rsidRPr="00D83FA5" w14:paraId="394E2BCA" w14:textId="77777777" w:rsidTr="00D83FA5">
              <w:trPr>
                <w:trHeight w:val="255"/>
                <w:tblCellSpacing w:w="0" w:type="dxa"/>
              </w:trPr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7DEE8"/>
                  <w:noWrap/>
                  <w:vAlign w:val="center"/>
                  <w:hideMark/>
                </w:tcPr>
                <w:p w14:paraId="73DB2603" w14:textId="77777777" w:rsidR="00D83FA5" w:rsidRPr="00D83FA5" w:rsidRDefault="00D83FA5" w:rsidP="006C69EB">
                  <w:pPr>
                    <w:framePr w:hSpace="141" w:wrap="around" w:hAnchor="margin" w:xAlign="center" w:y="20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</w:pPr>
                  <w:r w:rsidRPr="00D83FA5">
                    <w:rPr>
                      <w:rFonts w:ascii="Calibri" w:eastAsia="Times New Roman" w:hAnsi="Calibri" w:cs="Calibri"/>
                      <w:b/>
                      <w:bCs/>
                      <w:color w:val="808080"/>
                      <w:kern w:val="0"/>
                      <w:sz w:val="32"/>
                      <w:szCs w:val="32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06F2B10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277E792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563" w:type="dxa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9FA2FD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FORMATO GENERAL DE CONTRATACIÓN A EXPOSITORES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570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</w:tr>
      <w:tr w:rsidR="00D83FA5" w:rsidRPr="00D83FA5" w14:paraId="5E511A01" w14:textId="77777777" w:rsidTr="00D83FA5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EC3E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356ED0A1" w14:textId="7E277212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7467C9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5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781DA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7AE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</w:tr>
      <w:tr w:rsidR="00D83FA5" w:rsidRPr="00D83FA5" w14:paraId="5B44015B" w14:textId="77777777" w:rsidTr="00D83FA5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7EA3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328A311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A8A458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35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B1847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1E8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</w:tr>
      <w:tr w:rsidR="00D83FA5" w:rsidRPr="00D83FA5" w14:paraId="451714DF" w14:textId="77777777" w:rsidTr="00D83FA5">
        <w:trPr>
          <w:trHeight w:val="31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DCBE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EC5594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808080"/>
                <w:kern w:val="0"/>
                <w:sz w:val="18"/>
                <w:szCs w:val="18"/>
                <w:lang w:eastAsia="es-MX"/>
                <w14:ligatures w14:val="none"/>
              </w:rPr>
              <w:t>DATOS GENERALES DE FACTURACIÓN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284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</w:p>
        </w:tc>
      </w:tr>
      <w:tr w:rsidR="00D83FA5" w:rsidRPr="00D83FA5" w14:paraId="716C03CB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9571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CF25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Evento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C6FA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D9E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14A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A71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9F7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285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1939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C6F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C349" w14:textId="77777777" w:rsidR="00D83FA5" w:rsidRPr="00D83FA5" w:rsidRDefault="00D83FA5" w:rsidP="0062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Fecha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8628" w14:textId="75C9B084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70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6DC2497D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88CB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ABEF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Razón Social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E80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7C0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6EB1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DE0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110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387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222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7A4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BC07" w14:textId="77777777" w:rsidR="00D83FA5" w:rsidRPr="00D83FA5" w:rsidRDefault="00D83FA5" w:rsidP="0062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Stand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5380" w14:textId="0D70BEBC" w:rsidR="00D83FA5" w:rsidRPr="00D83FA5" w:rsidRDefault="00D83FA5" w:rsidP="00623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321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10C61E3B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4136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97BF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RFC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E602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122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450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00F8" w14:textId="7C03F70B" w:rsidR="00D83FA5" w:rsidRPr="00D83FA5" w:rsidRDefault="00D83FA5" w:rsidP="00623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2BB8" w14:textId="7A071029" w:rsidR="00D83FA5" w:rsidRPr="00D83FA5" w:rsidRDefault="00623D04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783F9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es-MX"/>
                <w14:ligatures w14:val="none"/>
              </w:rPr>
              <w:t>D</w:t>
            </w:r>
            <w:r w:rsidR="00D83FA5" w:rsidRPr="00D83FA5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es-MX"/>
                <w14:ligatures w14:val="none"/>
              </w:rPr>
              <w:t>omi</w:t>
            </w:r>
            <w:r w:rsidRPr="00783F9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es-MX"/>
                <w14:ligatures w14:val="none"/>
              </w:rPr>
              <w:t>cilio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14F8" w14:textId="77777777" w:rsidR="00D83FA5" w:rsidRPr="00D83FA5" w:rsidRDefault="00D83FA5" w:rsidP="00623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7A3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36D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C6E8" w14:textId="16CFD7C5" w:rsidR="00D83FA5" w:rsidRPr="00D83FA5" w:rsidRDefault="000609DA" w:rsidP="00060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 </w:t>
            </w:r>
            <w:r w:rsidR="00D83FA5"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Estado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671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52D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289EEE33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6C0B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94B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Colonia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55E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1AF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98CE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9BF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54B3" w14:textId="512ECBA5" w:rsidR="00D83FA5" w:rsidRPr="00D83FA5" w:rsidRDefault="00D83FA5" w:rsidP="00623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Ciud</w:t>
            </w:r>
            <w:r w:rsidR="00623D04" w:rsidRPr="00623D0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ad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434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A69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723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FB95" w14:textId="0538D12B" w:rsidR="00D83FA5" w:rsidRPr="00D83FA5" w:rsidRDefault="00AA71EA" w:rsidP="00AA7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CP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434C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AD1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6F939CE9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DFC2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0F6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Teléfono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10D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2298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B0D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BFF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A2A9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B89A" w14:textId="7A77FB78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Email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D78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C30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44C7" w14:textId="13185F53" w:rsidR="00D83FA5" w:rsidRPr="00D83FA5" w:rsidRDefault="00D83FA5" w:rsidP="00AA7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6096" w14:textId="77777777" w:rsidR="00D83FA5" w:rsidRPr="00D83FA5" w:rsidRDefault="00D83FA5" w:rsidP="00AA7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094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2A9A17AE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D7C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84D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Solicitante del Servicio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3DA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604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3C2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FB5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C5F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952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BE00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C8C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480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E91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346620D9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444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0E8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851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D612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16D5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95E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FB4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EBF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410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3D2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B17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7B5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AE6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3ED1BCA6" w14:textId="77777777" w:rsidTr="00D83FA5">
        <w:trPr>
          <w:trHeight w:val="31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FB99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FEF0376" w14:textId="035D909D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SERVICIO DE </w:t>
            </w:r>
            <w:r w:rsidR="006C69EB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ELECTRICIDAD</w:t>
            </w:r>
            <w:r w:rsidRPr="00D83FA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ADICIONAL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886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D83FA5" w:rsidRPr="00D83FA5" w14:paraId="67D66A97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EEFF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3531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6E0B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773A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D40E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F0F2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5C22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5603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87A3D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65DC9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8C9E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578C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70E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35248F6E" w14:textId="77777777" w:rsidTr="00D83FA5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1BDE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96DD48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FECHA LÍMITE TARIFA ANTICIPADA: 13 MARZO 2025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712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</w:tr>
      <w:tr w:rsidR="00D83FA5" w:rsidRPr="00D83FA5" w14:paraId="6C77D604" w14:textId="77777777" w:rsidTr="00D83FA5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3385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48856E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  <w:t>DIVISA $ = PESOS MEXICANOS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95E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MX"/>
                <w14:ligatures w14:val="none"/>
              </w:rPr>
            </w:pPr>
          </w:p>
        </w:tc>
      </w:tr>
      <w:tr w:rsidR="00D83FA5" w:rsidRPr="00D83FA5" w14:paraId="69CA1367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C44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CAD70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66845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FCF5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6E6F8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79921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A4EB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9D5FC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16C2FDC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TARIFA ANTICIPADA</w:t>
            </w:r>
          </w:p>
        </w:tc>
        <w:tc>
          <w:tcPr>
            <w:tcW w:w="2548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518EEEA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TARIFA EN SITIO </w:t>
            </w:r>
          </w:p>
        </w:tc>
        <w:tc>
          <w:tcPr>
            <w:tcW w:w="2385" w:type="dxa"/>
            <w:tcBorders>
              <w:top w:val="nil"/>
              <w:left w:val="dashed" w:sz="4" w:space="0" w:color="EEECE1"/>
              <w:bottom w:val="dashed" w:sz="4" w:space="0" w:color="EEECE1"/>
              <w:right w:val="nil"/>
            </w:tcBorders>
            <w:shd w:val="clear" w:color="000000" w:fill="0D0D0D"/>
            <w:noWrap/>
            <w:vAlign w:val="center"/>
            <w:hideMark/>
          </w:tcPr>
          <w:p w14:paraId="7367107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2882" w:type="dxa"/>
            <w:tcBorders>
              <w:top w:val="nil"/>
              <w:left w:val="dashed" w:sz="4" w:space="0" w:color="EEECE1"/>
              <w:bottom w:val="dashed" w:sz="4" w:space="0" w:color="EEECE1"/>
              <w:right w:val="single" w:sz="8" w:space="0" w:color="auto"/>
            </w:tcBorders>
            <w:shd w:val="clear" w:color="000000" w:fill="0D0D0D"/>
            <w:noWrap/>
            <w:vAlign w:val="center"/>
            <w:hideMark/>
          </w:tcPr>
          <w:p w14:paraId="0D8392C9" w14:textId="77777777" w:rsidR="00D6603B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TOTAL </w:t>
            </w:r>
          </w:p>
          <w:p w14:paraId="53F009E9" w14:textId="324EA102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POR SERVICIO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79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35706015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EAE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872312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CONSUMO DE ENERGIA BIFASICA A 220 V (DIURNA)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1A4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F3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D28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3F5D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F12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33DF14A7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CE76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59574D9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2x30 amperes </w:t>
            </w:r>
          </w:p>
        </w:tc>
        <w:tc>
          <w:tcPr>
            <w:tcW w:w="2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B4E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6,709.00 </w:t>
            </w:r>
          </w:p>
        </w:tc>
        <w:tc>
          <w:tcPr>
            <w:tcW w:w="2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E3AE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7,888.00 </w:t>
            </w:r>
          </w:p>
        </w:tc>
        <w:tc>
          <w:tcPr>
            <w:tcW w:w="23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170EE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3A35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F7F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0C041D1B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148D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6CA91C7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2x60 amperes 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5163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13,394.00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C6F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15,764.00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37393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B8E6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17D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39A94135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418B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072835D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Switch 2x100 amperes 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F90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20,071.00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7AC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23,621.00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25FA1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7F71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B95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32938BDA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58CF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6CCC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9E0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D1AB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6530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BA25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E931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531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CC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776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0D76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D55A2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13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2D7B92CE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A71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35CAF8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CONSUMO DE ENERGIA TRIFASICA A 220 V (DIURNA)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56AEF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43DD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489D0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7D94F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981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1702060A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B39C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53E6728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3x30 amperes</w:t>
            </w:r>
          </w:p>
        </w:tc>
        <w:tc>
          <w:tcPr>
            <w:tcW w:w="2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FBC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8,809.00 </w:t>
            </w:r>
          </w:p>
        </w:tc>
        <w:tc>
          <w:tcPr>
            <w:tcW w:w="2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181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10,360.00 </w:t>
            </w:r>
          </w:p>
        </w:tc>
        <w:tc>
          <w:tcPr>
            <w:tcW w:w="23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B0F29A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E032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937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2593BD03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5DE3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354A66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3x60 amperes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AE9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17,618.00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886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20,732.00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3FADB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72EF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FD5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18A14C82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DDBA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7B3506E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3x100 amperes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6C00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26,407.00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2C7E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31,067.00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8BDB8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2D35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9B0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36BB6663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D437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5DDA3CA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3x150 amperes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206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37,555.00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7AB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44,178.00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19796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34EF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3ED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116C76B0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FFA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7DF8B5C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3x200 amperes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1A87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45,181.00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7F6A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53,154.00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0E4B5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C5CC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65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4C9ED124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EAD3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4C9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7F4B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430D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203C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4C6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9AE0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53FD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009E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7DB9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54C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7101D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9F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3DABF547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1F09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7C153E4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CONSUMO DE ENERGIA TRIFASICA A 440 V (DIURNA)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3623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ACC6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FE2F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2A78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77D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4DE3194F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88E7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BA9ACC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3x30 amperes</w:t>
            </w:r>
          </w:p>
        </w:tc>
        <w:tc>
          <w:tcPr>
            <w:tcW w:w="2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73F1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16,435.00 </w:t>
            </w:r>
          </w:p>
        </w:tc>
        <w:tc>
          <w:tcPr>
            <w:tcW w:w="2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308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19,342.00 </w:t>
            </w:r>
          </w:p>
        </w:tc>
        <w:tc>
          <w:tcPr>
            <w:tcW w:w="23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7F208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F72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DB3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0120C9C9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D25A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6E89AB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3x60 amperes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3438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32,888.00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79F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38,702.00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1CDF68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7BEA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370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65C74D4C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C702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6084914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3x100 amperes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58E1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49,291.00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988B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57,989.00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2D8A7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6293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93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4706CCEB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394C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0CBBE68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3x150 amperes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7EC0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68,077.00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0B8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80,094.00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7A5FF9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BBFE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F5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73922937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710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1A178CE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Switch 3x200 amperes</w:t>
            </w:r>
          </w:p>
        </w:tc>
        <w:tc>
          <w:tcPr>
            <w:tcW w:w="2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4FF3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83,335.00 </w:t>
            </w:r>
          </w:p>
        </w:tc>
        <w:tc>
          <w:tcPr>
            <w:tcW w:w="254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9D0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98,052.00 </w:t>
            </w:r>
          </w:p>
        </w:tc>
        <w:tc>
          <w:tcPr>
            <w:tcW w:w="238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D4F58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09A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5D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72B284A2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07D5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51ED631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ILUMINACIÓN ADICIONAL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FA56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A1D4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7FC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AD556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54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3F71D1A6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42B2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single" w:sz="8" w:space="0" w:color="auto"/>
              <w:bottom w:val="nil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14:paraId="56E68CA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Renta de Lámpara aditivo metálico</w:t>
            </w:r>
          </w:p>
        </w:tc>
        <w:tc>
          <w:tcPr>
            <w:tcW w:w="2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E519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1,094.00 </w:t>
            </w:r>
          </w:p>
        </w:tc>
        <w:tc>
          <w:tcPr>
            <w:tcW w:w="2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CB17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$                                     1,288.00 </w:t>
            </w:r>
          </w:p>
        </w:tc>
        <w:tc>
          <w:tcPr>
            <w:tcW w:w="23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46F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F68F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BF0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71B44111" w14:textId="77777777" w:rsidTr="00D6603B">
        <w:trPr>
          <w:trHeight w:val="27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94F1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274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138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E1E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26BA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A35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EE08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5D0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BCE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9A317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2738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721D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060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0083C7DD" w14:textId="77777777" w:rsidTr="00D6603B">
        <w:trPr>
          <w:trHeight w:val="27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1E4A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D32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4F17" w14:textId="21BD08EA" w:rsidR="00D83FA5" w:rsidRPr="00D83FA5" w:rsidRDefault="00623D04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5912754" wp14:editId="25E8FAD2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-156845</wp:posOffset>
                  </wp:positionV>
                  <wp:extent cx="870585" cy="565785"/>
                  <wp:effectExtent l="0" t="0" r="5715" b="5715"/>
                  <wp:wrapNone/>
                  <wp:docPr id="2103802041" name="Imagen 12" descr="DSC06344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6535B9-33B7-BBF2-7675-191D57305A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6" name="2 Imagen" descr="DSC06344.JPG">
                            <a:extLst>
                              <a:ext uri="{FF2B5EF4-FFF2-40B4-BE49-F238E27FC236}">
                                <a16:creationId xmlns:a16="http://schemas.microsoft.com/office/drawing/2014/main" id="{7A6535B9-33B7-BBF2-7675-191D57305A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3FA5"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1DE60" w14:textId="55EA51E2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EB7B" w14:textId="579F1CF2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2A905" w14:textId="25E0320F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0EC4" w14:textId="425B7673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48E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2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F3754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Nota: Los precios son expresados en MXN. Antes de realizar su contratación favor de confirmar con algún ejecutivo el total a liquidar.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3BE6D07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SUB TOTAL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AE3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-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476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4F78300A" w14:textId="77777777" w:rsidTr="00D6603B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3A7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FAA9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3262" w14:textId="79BFA8DF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C26D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ADEE" w14:textId="60B8846C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6779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7176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996B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7010E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000000"/>
            <w:noWrap/>
            <w:vAlign w:val="center"/>
            <w:hideMark/>
          </w:tcPr>
          <w:p w14:paraId="6120607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IVA</w:t>
            </w:r>
          </w:p>
        </w:tc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24C3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 xml:space="preserve"> $                           -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B0C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09FD1247" w14:textId="77777777" w:rsidTr="00D6603B">
        <w:trPr>
          <w:trHeight w:val="27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D6BC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5C1B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64887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Imagen Ilustrativa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926DB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461C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8987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DF76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991305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07B702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gramStart"/>
            <w:r w:rsidRPr="00D83FA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  <w:proofErr w:type="gramEnd"/>
            <w:r w:rsidRPr="00D83FA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MXN CON IVA</w:t>
            </w:r>
          </w:p>
        </w:tc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1B2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$                     -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98D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D83FA5" w:rsidRPr="00D83FA5" w14:paraId="5B4CF81A" w14:textId="77777777" w:rsidTr="00D83FA5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AAD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047BF11F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993300"/>
                <w:kern w:val="0"/>
                <w:lang w:eastAsia="es-MX"/>
                <w14:ligatures w14:val="none"/>
              </w:rPr>
              <w:t>Importante:</w:t>
            </w:r>
            <w:r w:rsidRPr="00D83FA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  <w:t xml:space="preserve">Una vez seleccionados los servicios requeridos, deberá enviar este formato a </w:t>
            </w:r>
            <w:r w:rsidRPr="00D83F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modulo@expoguadalajara.mx</w:t>
            </w:r>
            <w:r w:rsidRPr="00D83FA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para que un ejecutivo revise su solicitud y proporcione las instrucciones correspondientes para el proceso de pago.</w:t>
            </w:r>
            <w:r w:rsidRPr="00D83FA5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br/>
            </w:r>
            <w:r w:rsidRPr="00D83FA5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MX"/>
                <w14:ligatures w14:val="none"/>
              </w:rPr>
              <w:t>Información adicional podría ser solicitada para proceder con la contratación de sus servicios.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F6A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83FA5" w:rsidRPr="00D83FA5" w14:paraId="3A3D81E9" w14:textId="77777777" w:rsidTr="00D83FA5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F28F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42E1D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A64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686A14EC" w14:textId="77777777" w:rsidTr="00D83FA5">
        <w:trPr>
          <w:trHeight w:val="27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A7B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66B6B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6CD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5478FFEC" w14:textId="77777777" w:rsidTr="00D83FA5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264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41C4E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BE58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18B42578" w14:textId="77777777" w:rsidTr="00D83FA5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54A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F1895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D7A9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168D1079" w14:textId="77777777" w:rsidTr="00D83FA5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337A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9A2B8" w14:textId="77777777" w:rsidR="00D83FA5" w:rsidRPr="00D83FA5" w:rsidRDefault="00D83FA5" w:rsidP="00D8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26B1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4CDA4FF7" w14:textId="77777777" w:rsidTr="00D83FA5">
        <w:trPr>
          <w:trHeight w:val="32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9FF7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9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1AE8E7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  <w:r w:rsidRPr="00D83FA5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  <w:t>INFORMACIÓN DE INSTALACIÓN DEL SERVICIO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202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es-MX"/>
                <w14:ligatures w14:val="none"/>
              </w:rPr>
            </w:pPr>
          </w:p>
        </w:tc>
      </w:tr>
      <w:tr w:rsidR="00D83FA5" w:rsidRPr="00D83FA5" w14:paraId="7C804607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9D61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48C9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294E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690FE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559E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6057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D82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1BB96C4C" w14:textId="77777777" w:rsidTr="00D6603B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7007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5B58E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2C979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80C55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E0FF1" w14:textId="3F294E77" w:rsidR="00D83FA5" w:rsidRPr="00D83FA5" w:rsidRDefault="00D83FA5" w:rsidP="00623D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Pasi</w:t>
            </w:r>
            <w:r w:rsidRPr="00623D04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</w:t>
            </w:r>
            <w:r w:rsidR="00623D04" w:rsidRPr="00623D04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</w:t>
            </w:r>
            <w:r w:rsidRPr="00623D04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o</w:t>
            </w:r>
            <w:r w:rsidRPr="00D83FA5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 xml:space="preserve"> o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65C2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A289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522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E90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F8E3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  <w:t>Por favor indicar en que parte del stand requiere la instalación de su servicio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03B5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0EA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10231AFE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F99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C4F1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21AE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E5CE5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E7C47" w14:textId="77777777" w:rsidR="00D83FA5" w:rsidRPr="00D83FA5" w:rsidRDefault="00D83FA5" w:rsidP="00623D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Stand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2ADC0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05F4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763C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BE76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8AA1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2082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050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06EEC09D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3227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3DEA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0A5DE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C283E9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EF71A4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D855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2F3BF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A91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0AB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9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37C3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807E1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9F0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4D296B4E" w14:textId="77777777" w:rsidTr="00D6603B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FE30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71EED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A3960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7D21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3C1B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CBE2B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4B69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406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8D4E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C91EF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6CDF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C861D5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F269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18838B23" w14:textId="77777777" w:rsidTr="00D83FA5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BEA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0EBE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72390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BFD9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CC5F2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6A343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27A9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61E2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63BF2DE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Recepción del servicio en Sitio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0D9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4B262388" w14:textId="77777777" w:rsidTr="00D83FA5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8E6B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D4409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7EAB4" w14:textId="77777777" w:rsidR="00D83FA5" w:rsidRPr="00D83FA5" w:rsidRDefault="00D83FA5" w:rsidP="00623D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Pasillo o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B3E8A3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7F0889C" w14:textId="1B11DEAB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A8E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CA24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Pasillo 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A058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2414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CE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0D886F19" w14:textId="77777777" w:rsidTr="00D83FA5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FB8A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79C86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C8DC8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Stand</w:t>
            </w: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3807F9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6BEE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25E5B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AF38D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Stand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400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94F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Nombre</w:t>
            </w:r>
          </w:p>
        </w:tc>
        <w:tc>
          <w:tcPr>
            <w:tcW w:w="7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F1064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A770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64EE36E4" w14:textId="77777777" w:rsidTr="00D83FA5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CBC7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865E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9921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5D039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31F51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938F9F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9D00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93C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2C95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25FEF5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B00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6B9F5952" w14:textId="77777777" w:rsidTr="00D83FA5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A524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82786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12A88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1B957A1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E63AC7C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3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D83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01856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2916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76B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Teléfono</w:t>
            </w:r>
          </w:p>
        </w:tc>
        <w:tc>
          <w:tcPr>
            <w:tcW w:w="7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E65609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59A7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50434805" w14:textId="77777777" w:rsidTr="00D83FA5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027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121A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3E1D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EFB284D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4460B36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C63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8531D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96F6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A38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45351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161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5541DAA0" w14:textId="77777777" w:rsidTr="00D83FA5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D596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4B94D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5A8B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92599D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9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28AC903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E22A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41ABD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ACBC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398D9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  <w:t>Por favor, considere que esta persona debe estar presente y ser localizable en todo momento durante el montaje y desmontaje.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169A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D83FA5" w:rsidRPr="00D83FA5" w14:paraId="0D5444C0" w14:textId="77777777" w:rsidTr="00D83FA5">
        <w:trPr>
          <w:trHeight w:val="264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0D4E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459B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32017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3054D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F0083" w14:textId="092630F8" w:rsidR="00D83FA5" w:rsidRPr="00D83FA5" w:rsidRDefault="00D83FA5" w:rsidP="00623D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Pasi</w:t>
            </w:r>
            <w:r w:rsidR="00783F99" w:rsidRPr="00783F99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</w:t>
            </w:r>
            <w:r w:rsidRPr="00D83FA5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lo o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37B8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5DC8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1622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30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12E4F4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2CE0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525D2B4E" w14:textId="77777777" w:rsidTr="00D83FA5">
        <w:trPr>
          <w:trHeight w:val="48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3624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FEC5B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B1A7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395BC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417DA" w14:textId="77777777" w:rsidR="00D83FA5" w:rsidRPr="00D83FA5" w:rsidRDefault="00D83FA5" w:rsidP="00783F9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18"/>
                <w:szCs w:val="18"/>
                <w:lang w:eastAsia="es-MX"/>
                <w14:ligatures w14:val="none"/>
              </w:rPr>
              <w:t>Stand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3D5C5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CBCAA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E6DEC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030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5BB7FF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937E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83FA5" w:rsidRPr="00D83FA5" w14:paraId="350C9D80" w14:textId="77777777" w:rsidTr="00D83FA5">
        <w:trPr>
          <w:trHeight w:val="27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23B4" w14:textId="77777777" w:rsidR="00D83FA5" w:rsidRPr="00D83FA5" w:rsidRDefault="00D83FA5" w:rsidP="00D83F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5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F8D9E76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83FA5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  <w:t>FRENTE</w:t>
            </w:r>
          </w:p>
        </w:tc>
        <w:tc>
          <w:tcPr>
            <w:tcW w:w="1030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04E831" w14:textId="77777777" w:rsidR="00D83FA5" w:rsidRPr="00D83FA5" w:rsidRDefault="00D83FA5" w:rsidP="00D83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52AE" w14:textId="77777777" w:rsidR="00D83FA5" w:rsidRPr="00D83FA5" w:rsidRDefault="00D83FA5" w:rsidP="00D83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3B82E08" w14:textId="77777777" w:rsidR="005F786B" w:rsidRDefault="005F786B" w:rsidP="00CC7233"/>
    <w:p w14:paraId="12DE72B3" w14:textId="77777777" w:rsidR="00783F99" w:rsidRDefault="00783F99" w:rsidP="00CC7233"/>
    <w:p w14:paraId="6DFAE480" w14:textId="77777777" w:rsidR="00783F99" w:rsidRDefault="00783F99" w:rsidP="00CC7233"/>
    <w:p w14:paraId="60FD98FD" w14:textId="77777777" w:rsidR="00783F99" w:rsidRPr="00CC7233" w:rsidRDefault="00783F99" w:rsidP="00CC7233"/>
    <w:sectPr w:rsidR="00783F99" w:rsidRPr="00CC7233" w:rsidSect="00D83FA5">
      <w:footerReference w:type="even" r:id="rId8"/>
      <w:footerReference w:type="default" r:id="rId9"/>
      <w:footerReference w:type="first" r:id="rId10"/>
      <w:pgSz w:w="15840" w:h="24480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050D8" w14:textId="77777777" w:rsidR="00473E1C" w:rsidRDefault="00473E1C" w:rsidP="006C69EB">
      <w:pPr>
        <w:spacing w:after="0" w:line="240" w:lineRule="auto"/>
      </w:pPr>
      <w:r>
        <w:separator/>
      </w:r>
    </w:p>
  </w:endnote>
  <w:endnote w:type="continuationSeparator" w:id="0">
    <w:p w14:paraId="1E8BF699" w14:textId="77777777" w:rsidR="00473E1C" w:rsidRDefault="00473E1C" w:rsidP="006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F406" w14:textId="2E1BAE20" w:rsidR="006C69EB" w:rsidRDefault="006C69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F3BBFE" wp14:editId="2B2DB5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44826705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CA794" w14:textId="29C5B887" w:rsidR="006C69EB" w:rsidRPr="006C69EB" w:rsidRDefault="006C69EB" w:rsidP="006C69E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C69E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3BB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A4CA794" w14:textId="29C5B887" w:rsidR="006C69EB" w:rsidRPr="006C69EB" w:rsidRDefault="006C69EB" w:rsidP="006C69EB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C69EB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8D62" w14:textId="51E733D3" w:rsidR="006C69EB" w:rsidRDefault="006C69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BBFC1F" wp14:editId="65EF5085">
              <wp:simplePos x="457200" y="149066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800702215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38FF1" w14:textId="6F15BAF5" w:rsidR="006C69EB" w:rsidRPr="006C69EB" w:rsidRDefault="006C69EB" w:rsidP="006C69E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C69E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BFC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2E38FF1" w14:textId="6F15BAF5" w:rsidR="006C69EB" w:rsidRPr="006C69EB" w:rsidRDefault="006C69EB" w:rsidP="006C69EB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C69EB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BA5F" w14:textId="5362A845" w:rsidR="006C69EB" w:rsidRDefault="006C69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DE4858" wp14:editId="722AC9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723576064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A21E7" w14:textId="0F136A1F" w:rsidR="006C69EB" w:rsidRPr="006C69EB" w:rsidRDefault="006C69EB" w:rsidP="006C69E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6C69E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E48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79A21E7" w14:textId="0F136A1F" w:rsidR="006C69EB" w:rsidRPr="006C69EB" w:rsidRDefault="006C69EB" w:rsidP="006C69EB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6C69EB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3CC50" w14:textId="77777777" w:rsidR="00473E1C" w:rsidRDefault="00473E1C" w:rsidP="006C69EB">
      <w:pPr>
        <w:spacing w:after="0" w:line="240" w:lineRule="auto"/>
      </w:pPr>
      <w:r>
        <w:separator/>
      </w:r>
    </w:p>
  </w:footnote>
  <w:footnote w:type="continuationSeparator" w:id="0">
    <w:p w14:paraId="2025D905" w14:textId="77777777" w:rsidR="00473E1C" w:rsidRDefault="00473E1C" w:rsidP="006C6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A"/>
    <w:rsid w:val="00026056"/>
    <w:rsid w:val="00054BF4"/>
    <w:rsid w:val="000609DA"/>
    <w:rsid w:val="001A0F2B"/>
    <w:rsid w:val="001C4E28"/>
    <w:rsid w:val="0020474B"/>
    <w:rsid w:val="002170AA"/>
    <w:rsid w:val="00220F9E"/>
    <w:rsid w:val="00230604"/>
    <w:rsid w:val="002A2763"/>
    <w:rsid w:val="002A7685"/>
    <w:rsid w:val="002E1DB7"/>
    <w:rsid w:val="00352B5A"/>
    <w:rsid w:val="00356820"/>
    <w:rsid w:val="00473E1C"/>
    <w:rsid w:val="004D16B7"/>
    <w:rsid w:val="00532B0A"/>
    <w:rsid w:val="005B1575"/>
    <w:rsid w:val="005E076E"/>
    <w:rsid w:val="005F786B"/>
    <w:rsid w:val="005F7C61"/>
    <w:rsid w:val="00623D04"/>
    <w:rsid w:val="00637F1A"/>
    <w:rsid w:val="006632CF"/>
    <w:rsid w:val="00675445"/>
    <w:rsid w:val="006754D1"/>
    <w:rsid w:val="006C69EB"/>
    <w:rsid w:val="006F0BC7"/>
    <w:rsid w:val="00783F99"/>
    <w:rsid w:val="007F306C"/>
    <w:rsid w:val="00817A1D"/>
    <w:rsid w:val="00844D52"/>
    <w:rsid w:val="00847596"/>
    <w:rsid w:val="00854975"/>
    <w:rsid w:val="0090648F"/>
    <w:rsid w:val="0093455D"/>
    <w:rsid w:val="00946FE0"/>
    <w:rsid w:val="00A520F4"/>
    <w:rsid w:val="00A742CB"/>
    <w:rsid w:val="00A77B09"/>
    <w:rsid w:val="00AA71EA"/>
    <w:rsid w:val="00BB745A"/>
    <w:rsid w:val="00C3491B"/>
    <w:rsid w:val="00C36CA6"/>
    <w:rsid w:val="00CC7233"/>
    <w:rsid w:val="00CE30B9"/>
    <w:rsid w:val="00D6603B"/>
    <w:rsid w:val="00D83FA5"/>
    <w:rsid w:val="00DA3339"/>
    <w:rsid w:val="00DD507B"/>
    <w:rsid w:val="00DE3248"/>
    <w:rsid w:val="00DF7D03"/>
    <w:rsid w:val="00ED09DE"/>
    <w:rsid w:val="00EE0883"/>
    <w:rsid w:val="00F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79E26"/>
  <w15:chartTrackingRefBased/>
  <w15:docId w15:val="{E09AED70-9668-4C4B-850F-25BB29B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B0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C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3261</Characters>
  <Application>Microsoft Office Word</Application>
  <DocSecurity>0</DocSecurity>
  <Lines>815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Rodriguez/ CEM</dc:creator>
  <cp:keywords/>
  <dc:description/>
  <cp:lastModifiedBy>Ramirez Caceres, Pere</cp:lastModifiedBy>
  <cp:revision>2</cp:revision>
  <dcterms:created xsi:type="dcterms:W3CDTF">2025-01-22T09:16:00Z</dcterms:created>
  <dcterms:modified xsi:type="dcterms:W3CDTF">2025-01-22T09:16:00Z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c275b238ef8f73604ac29ad4f2153cfbfb6a952a20a84cd5bcbcd0d4d73251c6</vt:lpwstr>
  </property>
  <property fmtid="{D5CDD505-2E9C-101B-9397-08002B2CF9AE}" pid="3" name="ClassificationContentMarkingFooterShapeIds">
    <vt:lpwstr>66bbaf00,1ab8032e,6b548907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2025-01-22T09:16:30Z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e7ed05c3-dbf5-470e-9702-97d231acf8f9</vt:lpwstr>
  </property>
  <property fmtid="{D5CDD505-2E9C-101B-9397-08002B2CF9AE}" pid="12" name="MSIP_Label_2bbab825-a111-45e4-86a1-18cee0005896_ContentBits">
    <vt:lpwstr>2</vt:lpwstr>
  </property>
</Properties>
</file>